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89ABA" w14:textId="77777777" w:rsidR="00F52F53" w:rsidRPr="00974A60" w:rsidRDefault="00F52F53">
      <w:pPr>
        <w:rPr>
          <w:rFonts w:ascii="Georgia" w:hAnsi="Georgi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55173" w:rsidRPr="00974A60" w14:paraId="75FAB7DD" w14:textId="77777777" w:rsidTr="00AD01AC">
        <w:tc>
          <w:tcPr>
            <w:tcW w:w="9736" w:type="dxa"/>
          </w:tcPr>
          <w:p w14:paraId="054CFFB7" w14:textId="26F53F8F" w:rsidR="00855173" w:rsidRPr="00974A60" w:rsidRDefault="00912697" w:rsidP="00912697">
            <w:pPr>
              <w:pStyle w:val="Brezrazmikov"/>
              <w:spacing w:line="288" w:lineRule="auto"/>
              <w:jc w:val="center"/>
              <w:rPr>
                <w:rFonts w:ascii="Georgia" w:hAnsi="Georgia"/>
                <w:b/>
                <w:color w:val="C00000"/>
                <w:sz w:val="32"/>
                <w:szCs w:val="32"/>
              </w:rPr>
            </w:pPr>
            <w:r>
              <w:rPr>
                <w:rFonts w:ascii="Georgia" w:hAnsi="Georgia"/>
                <w:b/>
                <w:color w:val="C00000"/>
                <w:sz w:val="32"/>
                <w:szCs w:val="32"/>
              </w:rPr>
              <w:t>PRIJAVNICA</w:t>
            </w:r>
          </w:p>
        </w:tc>
      </w:tr>
    </w:tbl>
    <w:p w14:paraId="2E6C95D1" w14:textId="00995C83" w:rsidR="00855173" w:rsidRPr="00912697" w:rsidRDefault="00855173" w:rsidP="00F52F53">
      <w:pPr>
        <w:pStyle w:val="Brezrazmikov"/>
        <w:spacing w:line="288" w:lineRule="auto"/>
        <w:jc w:val="center"/>
        <w:rPr>
          <w:rFonts w:ascii="Georgia" w:hAnsi="Georgia"/>
          <w:b/>
          <w:sz w:val="24"/>
          <w:szCs w:val="24"/>
        </w:rPr>
      </w:pPr>
    </w:p>
    <w:p w14:paraId="4CE853B2" w14:textId="29940B8B" w:rsidR="00376866" w:rsidRPr="00912697" w:rsidRDefault="00912697" w:rsidP="00F52F53">
      <w:pPr>
        <w:pStyle w:val="Brezrazmikov"/>
        <w:spacing w:line="288" w:lineRule="auto"/>
        <w:jc w:val="center"/>
        <w:rPr>
          <w:rFonts w:ascii="Georgia" w:hAnsi="Georgia"/>
          <w:sz w:val="24"/>
          <w:szCs w:val="24"/>
        </w:rPr>
      </w:pPr>
      <w:r w:rsidRPr="00912697">
        <w:rPr>
          <w:rFonts w:ascii="Georgia" w:hAnsi="Georgia"/>
          <w:sz w:val="24"/>
          <w:szCs w:val="24"/>
        </w:rPr>
        <w:t>NA</w:t>
      </w:r>
    </w:p>
    <w:p w14:paraId="08FAE5B6" w14:textId="77777777" w:rsidR="00657ECC" w:rsidRPr="00912697" w:rsidRDefault="0085638E" w:rsidP="00AF4A1D">
      <w:pPr>
        <w:pStyle w:val="Brezrazmikov"/>
        <w:spacing w:line="360" w:lineRule="auto"/>
        <w:jc w:val="center"/>
        <w:rPr>
          <w:rFonts w:ascii="Georgia" w:eastAsia="Times New Roman" w:hAnsi="Georgia" w:cs="Gisha"/>
          <w:b/>
          <w:color w:val="C00000"/>
          <w:spacing w:val="-10"/>
          <w:kern w:val="28"/>
          <w:sz w:val="24"/>
          <w:szCs w:val="24"/>
        </w:rPr>
      </w:pPr>
      <w:r w:rsidRPr="00912697">
        <w:rPr>
          <w:rFonts w:ascii="Georgia" w:eastAsia="Times New Roman" w:hAnsi="Georgia" w:cs="Gisha"/>
          <w:b/>
          <w:color w:val="C00000"/>
          <w:spacing w:val="-10"/>
          <w:kern w:val="28"/>
          <w:sz w:val="24"/>
          <w:szCs w:val="24"/>
        </w:rPr>
        <w:t>MEDNARODNO DELAVNICO</w:t>
      </w:r>
      <w:r w:rsidR="00AF4A1D" w:rsidRPr="00912697">
        <w:rPr>
          <w:rFonts w:ascii="Georgia" w:eastAsia="Times New Roman" w:hAnsi="Georgia" w:cs="Gisha"/>
          <w:b/>
          <w:color w:val="C00000"/>
          <w:spacing w:val="-10"/>
          <w:kern w:val="28"/>
          <w:sz w:val="24"/>
          <w:szCs w:val="24"/>
        </w:rPr>
        <w:t xml:space="preserve"> </w:t>
      </w:r>
    </w:p>
    <w:p w14:paraId="6EE32E1E" w14:textId="6157EB3F" w:rsidR="00CA0D86" w:rsidRPr="00912697" w:rsidRDefault="00AF4A1D" w:rsidP="00CA0D86">
      <w:pPr>
        <w:pStyle w:val="Brezrazmikov"/>
        <w:spacing w:line="360" w:lineRule="auto"/>
        <w:jc w:val="center"/>
        <w:rPr>
          <w:rFonts w:ascii="Georgia" w:eastAsia="Times New Roman" w:hAnsi="Georgia" w:cs="Gisha"/>
          <w:b/>
          <w:color w:val="C00000"/>
          <w:spacing w:val="-10"/>
          <w:kern w:val="28"/>
          <w:sz w:val="24"/>
          <w:szCs w:val="24"/>
        </w:rPr>
      </w:pPr>
      <w:r w:rsidRPr="00912697">
        <w:rPr>
          <w:rFonts w:ascii="Georgia" w:eastAsia="Times New Roman" w:hAnsi="Georgia" w:cs="Gisha"/>
          <w:b/>
          <w:color w:val="C00000"/>
          <w:spacing w:val="-10"/>
          <w:kern w:val="28"/>
          <w:sz w:val="24"/>
          <w:szCs w:val="24"/>
        </w:rPr>
        <w:t>UTRJEVANJA</w:t>
      </w:r>
      <w:r w:rsidR="00657ECC" w:rsidRPr="00912697">
        <w:rPr>
          <w:rFonts w:ascii="Georgia" w:eastAsia="Times New Roman" w:hAnsi="Georgia" w:cs="Gisha"/>
          <w:b/>
          <w:color w:val="C00000"/>
          <w:spacing w:val="-10"/>
          <w:kern w:val="28"/>
          <w:sz w:val="24"/>
          <w:szCs w:val="24"/>
        </w:rPr>
        <w:t xml:space="preserve"> </w:t>
      </w:r>
      <w:r w:rsidR="0085638E" w:rsidRPr="00912697">
        <w:rPr>
          <w:rFonts w:ascii="Georgia" w:eastAsia="Times New Roman" w:hAnsi="Georgia" w:cs="Gisha"/>
          <w:b/>
          <w:color w:val="C00000"/>
          <w:spacing w:val="-10"/>
          <w:kern w:val="28"/>
          <w:sz w:val="24"/>
          <w:szCs w:val="24"/>
        </w:rPr>
        <w:t>STENSKIH POSLIKAV</w:t>
      </w:r>
      <w:r w:rsidRPr="00912697">
        <w:rPr>
          <w:rFonts w:ascii="Georgia" w:eastAsia="Times New Roman" w:hAnsi="Georgia" w:cs="Gisha"/>
          <w:b/>
          <w:color w:val="C00000"/>
          <w:spacing w:val="-10"/>
          <w:kern w:val="28"/>
          <w:sz w:val="24"/>
          <w:szCs w:val="24"/>
        </w:rPr>
        <w:t xml:space="preserve"> - </w:t>
      </w:r>
    </w:p>
    <w:p w14:paraId="17B0AFF1" w14:textId="19B2839C" w:rsidR="0085638E" w:rsidRPr="00912697" w:rsidRDefault="0085638E" w:rsidP="00F52F53">
      <w:pPr>
        <w:pStyle w:val="Brezrazmikov"/>
        <w:spacing w:line="360" w:lineRule="auto"/>
        <w:jc w:val="center"/>
        <w:rPr>
          <w:rFonts w:ascii="Georgia" w:eastAsia="Times New Roman" w:hAnsi="Georgia" w:cs="Gisha"/>
          <w:b/>
          <w:color w:val="C00000"/>
          <w:spacing w:val="-10"/>
          <w:kern w:val="28"/>
          <w:sz w:val="24"/>
          <w:szCs w:val="24"/>
        </w:rPr>
      </w:pPr>
      <w:r w:rsidRPr="00912697">
        <w:rPr>
          <w:rFonts w:ascii="Georgia" w:eastAsia="Times New Roman" w:hAnsi="Georgia" w:cs="Gisha"/>
          <w:b/>
          <w:color w:val="C00000"/>
          <w:spacing w:val="-10"/>
          <w:kern w:val="28"/>
          <w:sz w:val="24"/>
          <w:szCs w:val="24"/>
        </w:rPr>
        <w:t>G</w:t>
      </w:r>
      <w:r w:rsidR="00AF4A1D" w:rsidRPr="00912697">
        <w:rPr>
          <w:rFonts w:ascii="Georgia" w:eastAsia="Times New Roman" w:hAnsi="Georgia" w:cs="Gisha"/>
          <w:b/>
          <w:color w:val="C00000"/>
          <w:spacing w:val="-10"/>
          <w:kern w:val="28"/>
          <w:sz w:val="24"/>
          <w:szCs w:val="24"/>
        </w:rPr>
        <w:t>radišče</w:t>
      </w:r>
      <w:r w:rsidRPr="00912697">
        <w:rPr>
          <w:rFonts w:ascii="Georgia" w:eastAsia="Times New Roman" w:hAnsi="Georgia" w:cs="Gisha"/>
          <w:b/>
          <w:color w:val="C00000"/>
          <w:spacing w:val="-10"/>
          <w:kern w:val="28"/>
          <w:sz w:val="24"/>
          <w:szCs w:val="24"/>
        </w:rPr>
        <w:t xml:space="preserve"> 2022</w:t>
      </w:r>
    </w:p>
    <w:p w14:paraId="45C16AF7" w14:textId="1BACEE07" w:rsidR="00CA0D86" w:rsidRPr="00974A60" w:rsidRDefault="00E45EAA" w:rsidP="00F52F53">
      <w:pPr>
        <w:pStyle w:val="Brezrazmikov"/>
        <w:spacing w:line="288" w:lineRule="auto"/>
        <w:jc w:val="center"/>
        <w:rPr>
          <w:rFonts w:ascii="Georgia" w:eastAsia="Times New Roman" w:hAnsi="Georgia"/>
          <w:lang w:eastAsia="sl-SI"/>
        </w:rPr>
      </w:pPr>
      <w:r w:rsidRPr="00974A60">
        <w:rPr>
          <w:rFonts w:ascii="Georgia" w:eastAsia="Times New Roman" w:hAnsi="Georgia"/>
          <w:b/>
          <w:i/>
          <w:lang w:eastAsia="sl-SI"/>
        </w:rPr>
        <w:t>Alberto Felici</w:t>
      </w:r>
      <w:r w:rsidR="0085638E" w:rsidRPr="00974A60">
        <w:rPr>
          <w:rFonts w:ascii="Georgia" w:eastAsia="Times New Roman" w:hAnsi="Georgia"/>
          <w:b/>
          <w:i/>
          <w:lang w:eastAsia="sl-SI"/>
        </w:rPr>
        <w:t xml:space="preserve">, </w:t>
      </w:r>
      <w:r w:rsidR="0085638E" w:rsidRPr="00974A60">
        <w:rPr>
          <w:rFonts w:ascii="Georgia" w:hAnsi="Georgia"/>
          <w:b/>
          <w:lang w:val="en-GB"/>
        </w:rPr>
        <w:t>SUPSI</w:t>
      </w:r>
      <w:r w:rsidR="00912697">
        <w:rPr>
          <w:rFonts w:ascii="Georgia" w:hAnsi="Georgia"/>
          <w:b/>
          <w:lang w:val="en-GB"/>
        </w:rPr>
        <w:t xml:space="preserve">, </w:t>
      </w:r>
      <w:r w:rsidR="00CB5498" w:rsidRPr="00974A60">
        <w:rPr>
          <w:rFonts w:ascii="Georgia" w:eastAsia="Times New Roman" w:hAnsi="Georgia"/>
          <w:lang w:eastAsia="sl-SI"/>
        </w:rPr>
        <w:t>Delavnica poteka</w:t>
      </w:r>
      <w:r w:rsidR="001745AB" w:rsidRPr="00974A60">
        <w:rPr>
          <w:rFonts w:ascii="Georgia" w:eastAsia="Times New Roman" w:hAnsi="Georgia"/>
          <w:lang w:eastAsia="sl-SI"/>
        </w:rPr>
        <w:t xml:space="preserve"> v dveh delih</w:t>
      </w:r>
      <w:r w:rsidR="00912697">
        <w:rPr>
          <w:rFonts w:ascii="Georgia" w:eastAsia="Times New Roman" w:hAnsi="Georgia"/>
          <w:lang w:eastAsia="sl-SI"/>
        </w:rPr>
        <w:t>:</w:t>
      </w:r>
    </w:p>
    <w:p w14:paraId="70F1587D" w14:textId="4D27BFE9" w:rsidR="001745AB" w:rsidRPr="00974A60" w:rsidRDefault="00DC0DEF" w:rsidP="00F52F53">
      <w:pPr>
        <w:pStyle w:val="Brezrazmikov"/>
        <w:spacing w:line="288" w:lineRule="auto"/>
        <w:jc w:val="center"/>
        <w:rPr>
          <w:rFonts w:ascii="Georgia" w:eastAsia="Times New Roman" w:hAnsi="Georgia"/>
          <w:b/>
          <w:lang w:eastAsia="sl-SI"/>
        </w:rPr>
      </w:pPr>
      <w:r w:rsidRPr="00974A60">
        <w:rPr>
          <w:rFonts w:ascii="Georgia" w:eastAsia="Times New Roman" w:hAnsi="Georgia"/>
          <w:lang w:eastAsia="sl-SI"/>
        </w:rPr>
        <w:t xml:space="preserve">Prvi del – </w:t>
      </w:r>
      <w:r w:rsidR="0085638E" w:rsidRPr="00974A60">
        <w:rPr>
          <w:rFonts w:ascii="Georgia" w:eastAsia="Times New Roman" w:hAnsi="Georgia"/>
          <w:lang w:eastAsia="sl-SI"/>
        </w:rPr>
        <w:t>preko spleta</w:t>
      </w:r>
      <w:r w:rsidRPr="00974A60">
        <w:rPr>
          <w:rFonts w:ascii="Georgia" w:eastAsia="Times New Roman" w:hAnsi="Georgia"/>
          <w:lang w:eastAsia="sl-SI"/>
        </w:rPr>
        <w:t xml:space="preserve">: </w:t>
      </w:r>
      <w:r w:rsidRPr="00974A60">
        <w:rPr>
          <w:rFonts w:ascii="Georgia" w:eastAsia="Times New Roman" w:hAnsi="Georgia"/>
          <w:b/>
          <w:lang w:eastAsia="sl-SI"/>
        </w:rPr>
        <w:t>31. avgust – 2. september 2022</w:t>
      </w:r>
      <w:r w:rsidR="00912697">
        <w:rPr>
          <w:rFonts w:ascii="Georgia" w:eastAsia="Times New Roman" w:hAnsi="Georgia"/>
          <w:b/>
          <w:lang w:eastAsia="sl-SI"/>
        </w:rPr>
        <w:t xml:space="preserve">; </w:t>
      </w:r>
      <w:r w:rsidR="006C43C6" w:rsidRPr="00974A60">
        <w:rPr>
          <w:rFonts w:ascii="Georgia" w:eastAsia="Times New Roman" w:hAnsi="Georgia"/>
          <w:lang w:eastAsia="sl-SI"/>
        </w:rPr>
        <w:t xml:space="preserve">Drugi </w:t>
      </w:r>
      <w:r w:rsidR="001745AB" w:rsidRPr="00974A60">
        <w:rPr>
          <w:rFonts w:ascii="Georgia" w:eastAsia="Times New Roman" w:hAnsi="Georgia"/>
          <w:lang w:eastAsia="sl-SI"/>
        </w:rPr>
        <w:t>del</w:t>
      </w:r>
      <w:r w:rsidR="0085638E" w:rsidRPr="00974A60">
        <w:rPr>
          <w:rFonts w:ascii="Georgia" w:eastAsia="Times New Roman" w:hAnsi="Georgia"/>
          <w:lang w:eastAsia="sl-SI"/>
        </w:rPr>
        <w:t xml:space="preserve"> – v cerkvi sv. Helene na Gradišču pri Divači</w:t>
      </w:r>
      <w:r w:rsidR="001745AB" w:rsidRPr="00974A60">
        <w:rPr>
          <w:rFonts w:ascii="Georgia" w:eastAsia="Times New Roman" w:hAnsi="Georgia"/>
          <w:lang w:eastAsia="sl-SI"/>
        </w:rPr>
        <w:t>:</w:t>
      </w:r>
      <w:r w:rsidR="00912697">
        <w:rPr>
          <w:rFonts w:ascii="Georgia" w:eastAsia="Times New Roman" w:hAnsi="Georgia"/>
          <w:lang w:eastAsia="sl-SI"/>
        </w:rPr>
        <w:t xml:space="preserve"> </w:t>
      </w:r>
      <w:r w:rsidRPr="00974A60">
        <w:rPr>
          <w:rFonts w:ascii="Georgia" w:eastAsia="Times New Roman" w:hAnsi="Georgia"/>
          <w:b/>
          <w:lang w:eastAsia="sl-SI"/>
        </w:rPr>
        <w:t>3</w:t>
      </w:r>
      <w:r w:rsidR="00855173" w:rsidRPr="00974A60">
        <w:rPr>
          <w:rFonts w:ascii="Georgia" w:eastAsia="Times New Roman" w:hAnsi="Georgia"/>
          <w:b/>
          <w:lang w:eastAsia="sl-SI"/>
        </w:rPr>
        <w:t xml:space="preserve">. </w:t>
      </w:r>
      <w:r w:rsidR="001745AB" w:rsidRPr="00974A60">
        <w:rPr>
          <w:rFonts w:ascii="Georgia" w:eastAsia="Times New Roman" w:hAnsi="Georgia"/>
          <w:b/>
          <w:lang w:eastAsia="sl-SI"/>
        </w:rPr>
        <w:t>-</w:t>
      </w:r>
      <w:r w:rsidR="00855173" w:rsidRPr="00974A60">
        <w:rPr>
          <w:rFonts w:ascii="Georgia" w:eastAsia="Times New Roman" w:hAnsi="Georgia"/>
          <w:b/>
          <w:lang w:eastAsia="sl-SI"/>
        </w:rPr>
        <w:t xml:space="preserve"> </w:t>
      </w:r>
      <w:r w:rsidRPr="00974A60">
        <w:rPr>
          <w:rFonts w:ascii="Georgia" w:eastAsia="Times New Roman" w:hAnsi="Georgia"/>
          <w:b/>
          <w:lang w:eastAsia="sl-SI"/>
        </w:rPr>
        <w:t>7</w:t>
      </w:r>
      <w:r w:rsidR="00855173" w:rsidRPr="00974A60">
        <w:rPr>
          <w:rFonts w:ascii="Georgia" w:eastAsia="Times New Roman" w:hAnsi="Georgia"/>
          <w:b/>
          <w:lang w:eastAsia="sl-SI"/>
        </w:rPr>
        <w:t xml:space="preserve">. </w:t>
      </w:r>
      <w:r w:rsidRPr="00974A60">
        <w:rPr>
          <w:rFonts w:ascii="Georgia" w:eastAsia="Times New Roman" w:hAnsi="Georgia"/>
          <w:b/>
          <w:lang w:eastAsia="sl-SI"/>
        </w:rPr>
        <w:t>oktober 2022</w:t>
      </w:r>
    </w:p>
    <w:p w14:paraId="5EBFA569" w14:textId="77777777" w:rsidR="00CA0D86" w:rsidRDefault="00CA0D86" w:rsidP="00CA0D86">
      <w:pPr>
        <w:pStyle w:val="Brezrazmikov"/>
        <w:spacing w:line="276" w:lineRule="auto"/>
        <w:jc w:val="center"/>
        <w:rPr>
          <w:rFonts w:ascii="Georgia" w:hAnsi="Georgia"/>
          <w:b/>
          <w:color w:val="C00000"/>
          <w:lang w:val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12697" w14:paraId="263FA1D5" w14:textId="77777777" w:rsidTr="00912697">
        <w:tc>
          <w:tcPr>
            <w:tcW w:w="4868" w:type="dxa"/>
          </w:tcPr>
          <w:p w14:paraId="2649F916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  <w:r w:rsidRPr="00912697">
              <w:rPr>
                <w:rFonts w:ascii="Georgia" w:hAnsi="Georgia"/>
                <w:b/>
                <w:lang w:val="en-US"/>
              </w:rPr>
              <w:t>IME IN PRIIMEK:</w:t>
            </w:r>
          </w:p>
          <w:p w14:paraId="643510DF" w14:textId="35CB4930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868" w:type="dxa"/>
          </w:tcPr>
          <w:p w14:paraId="62D526D5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</w:tr>
      <w:tr w:rsidR="00912697" w14:paraId="3AB7F33C" w14:textId="77777777" w:rsidTr="00912697">
        <w:tc>
          <w:tcPr>
            <w:tcW w:w="4868" w:type="dxa"/>
          </w:tcPr>
          <w:p w14:paraId="7EE5815A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  <w:r w:rsidRPr="00912697">
              <w:rPr>
                <w:rFonts w:ascii="Georgia" w:hAnsi="Georgia"/>
                <w:b/>
                <w:lang w:val="en-US"/>
              </w:rPr>
              <w:t>NASLOV:</w:t>
            </w:r>
          </w:p>
          <w:p w14:paraId="723023CB" w14:textId="30F08315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868" w:type="dxa"/>
          </w:tcPr>
          <w:p w14:paraId="3BDA2486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</w:tr>
      <w:tr w:rsidR="00912697" w14:paraId="6C8C46D5" w14:textId="77777777" w:rsidTr="00912697">
        <w:tc>
          <w:tcPr>
            <w:tcW w:w="4868" w:type="dxa"/>
          </w:tcPr>
          <w:p w14:paraId="45A05B06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  <w:r w:rsidRPr="00912697">
              <w:rPr>
                <w:rFonts w:ascii="Georgia" w:hAnsi="Georgia"/>
                <w:b/>
                <w:lang w:val="en-US"/>
              </w:rPr>
              <w:t>TELEFON:</w:t>
            </w:r>
          </w:p>
          <w:p w14:paraId="3DFB145F" w14:textId="07F7C68F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868" w:type="dxa"/>
          </w:tcPr>
          <w:p w14:paraId="6449569A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</w:tr>
      <w:tr w:rsidR="00912697" w14:paraId="206A1799" w14:textId="77777777" w:rsidTr="00912697">
        <w:tc>
          <w:tcPr>
            <w:tcW w:w="4868" w:type="dxa"/>
          </w:tcPr>
          <w:p w14:paraId="672233EA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  <w:r w:rsidRPr="00912697">
              <w:rPr>
                <w:rFonts w:ascii="Georgia" w:hAnsi="Georgia"/>
                <w:b/>
                <w:lang w:val="en-US"/>
              </w:rPr>
              <w:t>E-MAIL:</w:t>
            </w:r>
          </w:p>
          <w:p w14:paraId="5C864101" w14:textId="1578EBD0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868" w:type="dxa"/>
          </w:tcPr>
          <w:p w14:paraId="2578A54C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</w:tr>
      <w:tr w:rsidR="00912697" w14:paraId="2B676E01" w14:textId="77777777" w:rsidTr="00912697">
        <w:tc>
          <w:tcPr>
            <w:tcW w:w="4868" w:type="dxa"/>
          </w:tcPr>
          <w:p w14:paraId="69D9E48F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  <w:p w14:paraId="33D0BC70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  <w:r w:rsidRPr="00912697">
              <w:rPr>
                <w:rFonts w:ascii="Georgia" w:hAnsi="Georgia"/>
                <w:b/>
                <w:lang w:val="en-US"/>
              </w:rPr>
              <w:t>PLAČILO (OZNAČI)</w:t>
            </w:r>
          </w:p>
          <w:p w14:paraId="21180AE5" w14:textId="3631F7A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868" w:type="dxa"/>
          </w:tcPr>
          <w:p w14:paraId="6067B144" w14:textId="301DD332" w:rsidR="00912697" w:rsidRPr="00912697" w:rsidRDefault="00912697" w:rsidP="00912697">
            <w:pPr>
              <w:pStyle w:val="Brezrazmikov"/>
              <w:numPr>
                <w:ilvl w:val="0"/>
                <w:numId w:val="26"/>
              </w:numPr>
              <w:spacing w:line="276" w:lineRule="auto"/>
              <w:rPr>
                <w:rFonts w:ascii="Georgia" w:hAnsi="Georgia"/>
                <w:b/>
                <w:lang w:val="en-US"/>
              </w:rPr>
            </w:pPr>
            <w:proofErr w:type="spellStart"/>
            <w:r w:rsidRPr="00912697">
              <w:rPr>
                <w:rFonts w:ascii="Georgia" w:hAnsi="Georgia"/>
                <w:b/>
                <w:lang w:val="en-US"/>
              </w:rPr>
              <w:t>Kotizacijo</w:t>
            </w:r>
            <w:proofErr w:type="spellEnd"/>
            <w:r w:rsidRPr="00912697">
              <w:rPr>
                <w:rFonts w:ascii="Georgia" w:hAnsi="Georgia"/>
                <w:b/>
                <w:lang w:val="en-US"/>
              </w:rPr>
              <w:t xml:space="preserve"> BOM PORAVNAL SAM </w:t>
            </w:r>
          </w:p>
          <w:p w14:paraId="30EA296E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  <w:p w14:paraId="3266C384" w14:textId="4D14E5CE" w:rsidR="00912697" w:rsidRPr="00912697" w:rsidRDefault="00912697" w:rsidP="00912697">
            <w:pPr>
              <w:pStyle w:val="Brezrazmikov"/>
              <w:numPr>
                <w:ilvl w:val="0"/>
                <w:numId w:val="26"/>
              </w:numPr>
              <w:spacing w:line="276" w:lineRule="auto"/>
              <w:rPr>
                <w:rFonts w:ascii="Georgia" w:hAnsi="Georgia"/>
                <w:b/>
                <w:lang w:val="en-US"/>
              </w:rPr>
            </w:pPr>
            <w:proofErr w:type="spellStart"/>
            <w:r w:rsidRPr="00912697">
              <w:rPr>
                <w:rFonts w:ascii="Georgia" w:hAnsi="Georgia"/>
                <w:b/>
                <w:lang w:val="en-US"/>
              </w:rPr>
              <w:t>Kotizacijo</w:t>
            </w:r>
            <w:proofErr w:type="spellEnd"/>
            <w:r w:rsidRPr="00912697">
              <w:rPr>
                <w:rFonts w:ascii="Georgia" w:hAnsi="Georgia"/>
                <w:b/>
                <w:lang w:val="en-US"/>
              </w:rPr>
              <w:t xml:space="preserve"> BO PORAVNALA INŠTITUCIJA</w:t>
            </w:r>
          </w:p>
        </w:tc>
      </w:tr>
      <w:tr w:rsidR="00912697" w14:paraId="3DF5125E" w14:textId="77777777" w:rsidTr="00912697">
        <w:tc>
          <w:tcPr>
            <w:tcW w:w="4868" w:type="dxa"/>
          </w:tcPr>
          <w:p w14:paraId="35C0FA03" w14:textId="77777777" w:rsidR="00912697" w:rsidRPr="0059125B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color w:val="000000" w:themeColor="text1"/>
                <w:lang w:val="en-US"/>
              </w:rPr>
            </w:pPr>
          </w:p>
          <w:p w14:paraId="1ECCB315" w14:textId="64C23898" w:rsidR="00912697" w:rsidRPr="0059125B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color w:val="000000" w:themeColor="text1"/>
                <w:lang w:val="en-US"/>
              </w:rPr>
            </w:pPr>
            <w:proofErr w:type="spellStart"/>
            <w:r w:rsidRPr="0059125B">
              <w:rPr>
                <w:rFonts w:ascii="Georgia" w:hAnsi="Georgia"/>
                <w:b/>
                <w:color w:val="000000" w:themeColor="text1"/>
                <w:lang w:val="en-US"/>
              </w:rPr>
              <w:t>Če</w:t>
            </w:r>
            <w:proofErr w:type="spellEnd"/>
            <w:r w:rsidRPr="0059125B">
              <w:rPr>
                <w:rFonts w:ascii="Georgia" w:hAnsi="Georgia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59125B">
              <w:rPr>
                <w:rFonts w:ascii="Georgia" w:hAnsi="Georgia"/>
                <w:b/>
                <w:color w:val="000000" w:themeColor="text1"/>
                <w:lang w:val="en-US"/>
              </w:rPr>
              <w:t>bo</w:t>
            </w:r>
            <w:proofErr w:type="spellEnd"/>
            <w:r w:rsidRPr="0059125B">
              <w:rPr>
                <w:rFonts w:ascii="Georgia" w:hAnsi="Georgia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59125B">
              <w:rPr>
                <w:rFonts w:ascii="Georgia" w:hAnsi="Georgia"/>
                <w:b/>
                <w:color w:val="000000" w:themeColor="text1"/>
                <w:lang w:val="en-US"/>
              </w:rPr>
              <w:t>plačilo</w:t>
            </w:r>
            <w:proofErr w:type="spellEnd"/>
            <w:r w:rsidRPr="0059125B">
              <w:rPr>
                <w:rFonts w:ascii="Georgia" w:hAnsi="Georgia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59125B">
              <w:rPr>
                <w:rFonts w:ascii="Georgia" w:hAnsi="Georgia"/>
                <w:b/>
                <w:color w:val="000000" w:themeColor="text1"/>
                <w:lang w:val="en-US"/>
              </w:rPr>
              <w:t>poravnala</w:t>
            </w:r>
            <w:proofErr w:type="spellEnd"/>
            <w:r w:rsidRPr="0059125B">
              <w:rPr>
                <w:rFonts w:ascii="Georgia" w:hAnsi="Georgia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59125B">
              <w:rPr>
                <w:rFonts w:ascii="Georgia" w:hAnsi="Georgia"/>
                <w:b/>
                <w:color w:val="000000" w:themeColor="text1"/>
                <w:lang w:val="en-US"/>
              </w:rPr>
              <w:t>in</w:t>
            </w:r>
            <w:r w:rsidR="0059125B">
              <w:rPr>
                <w:rFonts w:ascii="Georgia" w:hAnsi="Georgia"/>
                <w:b/>
                <w:color w:val="000000" w:themeColor="text1"/>
                <w:lang w:val="en-US"/>
              </w:rPr>
              <w:t>štitucija</w:t>
            </w:r>
            <w:proofErr w:type="spellEnd"/>
            <w:r w:rsidR="0059125B">
              <w:rPr>
                <w:rFonts w:ascii="Georgia" w:hAnsi="Georgia"/>
                <w:b/>
                <w:color w:val="000000" w:themeColor="text1"/>
                <w:lang w:val="en-US"/>
              </w:rPr>
              <w:t xml:space="preserve">, </w:t>
            </w:r>
            <w:proofErr w:type="spellStart"/>
            <w:r w:rsidR="0059125B">
              <w:rPr>
                <w:rFonts w:ascii="Georgia" w:hAnsi="Georgia"/>
                <w:b/>
                <w:color w:val="000000" w:themeColor="text1"/>
                <w:lang w:val="en-US"/>
              </w:rPr>
              <w:t>s.p</w:t>
            </w:r>
            <w:proofErr w:type="spellEnd"/>
            <w:r w:rsidR="0059125B">
              <w:rPr>
                <w:rFonts w:ascii="Georgia" w:hAnsi="Georgia"/>
                <w:b/>
                <w:color w:val="000000" w:themeColor="text1"/>
                <w:lang w:val="en-US"/>
              </w:rPr>
              <w:t xml:space="preserve">, d.o.o – </w:t>
            </w:r>
            <w:proofErr w:type="spellStart"/>
            <w:r w:rsidR="0059125B">
              <w:rPr>
                <w:rFonts w:ascii="Georgia" w:hAnsi="Georgia"/>
                <w:b/>
                <w:color w:val="000000" w:themeColor="text1"/>
                <w:lang w:val="en-US"/>
              </w:rPr>
              <w:t>ime</w:t>
            </w:r>
            <w:proofErr w:type="spellEnd"/>
            <w:r w:rsidR="0059125B">
              <w:rPr>
                <w:rFonts w:ascii="Georgia" w:hAnsi="Georgia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="0059125B">
              <w:rPr>
                <w:rFonts w:ascii="Georgia" w:hAnsi="Georgia"/>
                <w:b/>
                <w:color w:val="000000" w:themeColor="text1"/>
                <w:lang w:val="en-US"/>
              </w:rPr>
              <w:t>inšt</w:t>
            </w:r>
            <w:r w:rsidRPr="0059125B">
              <w:rPr>
                <w:rFonts w:ascii="Georgia" w:hAnsi="Georgia"/>
                <w:b/>
                <w:color w:val="000000" w:themeColor="text1"/>
                <w:lang w:val="en-US"/>
              </w:rPr>
              <w:t>itucije</w:t>
            </w:r>
            <w:proofErr w:type="spellEnd"/>
            <w:r w:rsidRPr="0059125B">
              <w:rPr>
                <w:rFonts w:ascii="Georgia" w:hAnsi="Georgia"/>
                <w:b/>
                <w:color w:val="000000" w:themeColor="text1"/>
                <w:lang w:val="en-US"/>
              </w:rPr>
              <w:t xml:space="preserve">, </w:t>
            </w:r>
            <w:proofErr w:type="spellStart"/>
            <w:r w:rsidRPr="0059125B">
              <w:rPr>
                <w:rFonts w:ascii="Georgia" w:hAnsi="Georgia"/>
                <w:b/>
                <w:color w:val="000000" w:themeColor="text1"/>
                <w:lang w:val="en-US"/>
              </w:rPr>
              <w:t>naslov</w:t>
            </w:r>
            <w:proofErr w:type="spellEnd"/>
            <w:r w:rsidRPr="0059125B">
              <w:rPr>
                <w:rFonts w:ascii="Georgia" w:hAnsi="Georgia"/>
                <w:b/>
                <w:color w:val="000000" w:themeColor="text1"/>
                <w:lang w:val="en-US"/>
              </w:rPr>
              <w:t xml:space="preserve"> in </w:t>
            </w:r>
            <w:proofErr w:type="spellStart"/>
            <w:r w:rsidRPr="0059125B">
              <w:rPr>
                <w:rFonts w:ascii="Georgia" w:hAnsi="Georgia"/>
                <w:b/>
                <w:color w:val="000000" w:themeColor="text1"/>
                <w:lang w:val="en-US"/>
              </w:rPr>
              <w:t>davčna</w:t>
            </w:r>
            <w:proofErr w:type="spellEnd"/>
            <w:r w:rsidRPr="0059125B">
              <w:rPr>
                <w:rFonts w:ascii="Georgia" w:hAnsi="Georgia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59125B">
              <w:rPr>
                <w:rFonts w:ascii="Georgia" w:hAnsi="Georgia"/>
                <w:b/>
                <w:color w:val="000000" w:themeColor="text1"/>
                <w:lang w:val="en-US"/>
              </w:rPr>
              <w:t>številka</w:t>
            </w:r>
            <w:proofErr w:type="spellEnd"/>
          </w:p>
          <w:p w14:paraId="39F3E80B" w14:textId="0F2F25E0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868" w:type="dxa"/>
          </w:tcPr>
          <w:p w14:paraId="77FD4C10" w14:textId="77777777" w:rsid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  <w:p w14:paraId="5D19B301" w14:textId="77777777" w:rsidR="0007379F" w:rsidRPr="00912697" w:rsidRDefault="0007379F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</w:tr>
      <w:tr w:rsidR="00A059C9" w14:paraId="04E5ED5E" w14:textId="77777777" w:rsidTr="00912697">
        <w:tc>
          <w:tcPr>
            <w:tcW w:w="4868" w:type="dxa"/>
          </w:tcPr>
          <w:p w14:paraId="03CFE3AD" w14:textId="77777777" w:rsidR="00A059C9" w:rsidRDefault="00A059C9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  <w:p w14:paraId="55943A22" w14:textId="4A560B90" w:rsidR="00A059C9" w:rsidRPr="00912697" w:rsidRDefault="00A059C9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/>
                <w:b/>
                <w:lang w:val="en-US"/>
              </w:rPr>
              <w:t>PODPIS:</w:t>
            </w:r>
          </w:p>
        </w:tc>
        <w:tc>
          <w:tcPr>
            <w:tcW w:w="4868" w:type="dxa"/>
          </w:tcPr>
          <w:p w14:paraId="32872011" w14:textId="77777777" w:rsidR="00A059C9" w:rsidRDefault="00A059C9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</w:tr>
    </w:tbl>
    <w:p w14:paraId="0CACF89B" w14:textId="77777777" w:rsidR="00912697" w:rsidRPr="00974A60" w:rsidRDefault="00912697" w:rsidP="00912697">
      <w:pPr>
        <w:pStyle w:val="Brezrazmikov"/>
        <w:spacing w:line="276" w:lineRule="auto"/>
        <w:rPr>
          <w:rFonts w:ascii="Georgia" w:hAnsi="Georgia"/>
          <w:b/>
          <w:color w:val="C00000"/>
          <w:lang w:val="en-US"/>
        </w:rPr>
      </w:pPr>
    </w:p>
    <w:p w14:paraId="2E3770E4" w14:textId="325F9C04" w:rsidR="00304416" w:rsidRDefault="0059125B" w:rsidP="00586728">
      <w:pPr>
        <w:pStyle w:val="Brezrazmikov"/>
        <w:spacing w:after="120" w:line="288" w:lineRule="auto"/>
        <w:jc w:val="both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Delavnica je namenjena profesionalnim </w:t>
      </w:r>
      <w:r w:rsidR="00C135DC">
        <w:rPr>
          <w:rFonts w:ascii="Georgia" w:hAnsi="Georgia"/>
          <w:b/>
          <w:u w:val="single"/>
        </w:rPr>
        <w:t>konservatorjem-restavratorjem s</w:t>
      </w:r>
      <w:bookmarkStart w:id="0" w:name="_GoBack"/>
      <w:bookmarkEnd w:id="0"/>
      <w:r>
        <w:rPr>
          <w:rFonts w:ascii="Georgia" w:hAnsi="Georgia"/>
          <w:b/>
          <w:u w:val="single"/>
        </w:rPr>
        <w:t xml:space="preserve"> področja stenskih slik.</w:t>
      </w:r>
    </w:p>
    <w:p w14:paraId="0ACD6E54" w14:textId="77777777" w:rsidR="0059125B" w:rsidRPr="00974A60" w:rsidRDefault="0059125B" w:rsidP="00586728">
      <w:pPr>
        <w:pStyle w:val="Brezrazmikov"/>
        <w:spacing w:after="120" w:line="288" w:lineRule="auto"/>
        <w:jc w:val="both"/>
        <w:rPr>
          <w:rFonts w:ascii="Georgia" w:hAnsi="Georgia"/>
          <w:b/>
          <w:u w:val="single"/>
        </w:rPr>
      </w:pPr>
    </w:p>
    <w:p w14:paraId="0163ACA8" w14:textId="2C547D43" w:rsidR="00A616EF" w:rsidRPr="00974A60" w:rsidRDefault="00F52F53" w:rsidP="00586728">
      <w:pPr>
        <w:pStyle w:val="Brezrazmikov"/>
        <w:spacing w:after="120" w:line="288" w:lineRule="auto"/>
        <w:jc w:val="both"/>
        <w:rPr>
          <w:rFonts w:ascii="Georgia" w:hAnsi="Georgia"/>
          <w:b/>
          <w:u w:val="single"/>
        </w:rPr>
      </w:pPr>
      <w:r w:rsidRPr="00974A60">
        <w:rPr>
          <w:rFonts w:ascii="Georgia" w:hAnsi="Georgia"/>
          <w:b/>
          <w:u w:val="single"/>
        </w:rPr>
        <w:t xml:space="preserve">PRIJAVE IN </w:t>
      </w:r>
      <w:r w:rsidR="00A616EF" w:rsidRPr="00974A60">
        <w:rPr>
          <w:rFonts w:ascii="Georgia" w:hAnsi="Georgia"/>
          <w:b/>
          <w:u w:val="single"/>
        </w:rPr>
        <w:t>KOTIZACIJA</w:t>
      </w:r>
    </w:p>
    <w:p w14:paraId="089D7C8D" w14:textId="5E85CE89" w:rsidR="004F6BB7" w:rsidRPr="00974A60" w:rsidRDefault="004F6BB7" w:rsidP="00586728">
      <w:pPr>
        <w:pStyle w:val="Brezrazmikov"/>
        <w:spacing w:line="288" w:lineRule="auto"/>
        <w:jc w:val="both"/>
        <w:rPr>
          <w:rFonts w:ascii="Georgia" w:hAnsi="Georgia"/>
        </w:rPr>
      </w:pPr>
      <w:r w:rsidRPr="00974A60">
        <w:rPr>
          <w:rFonts w:ascii="Georgia" w:hAnsi="Georgia"/>
          <w:b/>
        </w:rPr>
        <w:t>Udeležba</w:t>
      </w:r>
      <w:r w:rsidR="00795673" w:rsidRPr="00974A60">
        <w:rPr>
          <w:rFonts w:ascii="Georgia" w:hAnsi="Georgia"/>
          <w:b/>
        </w:rPr>
        <w:t xml:space="preserve"> </w:t>
      </w:r>
      <w:r w:rsidR="0077435B" w:rsidRPr="00974A60">
        <w:rPr>
          <w:rFonts w:ascii="Georgia" w:hAnsi="Georgia"/>
          <w:b/>
        </w:rPr>
        <w:t xml:space="preserve">na </w:t>
      </w:r>
      <w:r w:rsidR="00304416" w:rsidRPr="00974A60">
        <w:rPr>
          <w:rFonts w:ascii="Georgia" w:hAnsi="Georgia"/>
          <w:b/>
        </w:rPr>
        <w:t>DELAVNICI</w:t>
      </w:r>
      <w:r w:rsidR="00F52F53" w:rsidRPr="00974A60">
        <w:rPr>
          <w:rFonts w:ascii="Georgia" w:hAnsi="Georgia"/>
          <w:b/>
        </w:rPr>
        <w:t xml:space="preserve"> (do </w:t>
      </w:r>
      <w:r w:rsidR="00304416" w:rsidRPr="00974A60">
        <w:rPr>
          <w:rFonts w:ascii="Georgia" w:hAnsi="Georgia"/>
          <w:b/>
        </w:rPr>
        <w:t>1</w:t>
      </w:r>
      <w:r w:rsidR="006A5E0F">
        <w:rPr>
          <w:rFonts w:ascii="Georgia" w:hAnsi="Georgia"/>
          <w:b/>
        </w:rPr>
        <w:t>2</w:t>
      </w:r>
      <w:r w:rsidR="00F52F53" w:rsidRPr="00974A60">
        <w:rPr>
          <w:rFonts w:ascii="Georgia" w:hAnsi="Georgia"/>
          <w:b/>
        </w:rPr>
        <w:t xml:space="preserve"> udeležencev)</w:t>
      </w:r>
      <w:r w:rsidR="00D272FE" w:rsidRPr="00974A60">
        <w:rPr>
          <w:rFonts w:ascii="Georgia" w:hAnsi="Georgia"/>
          <w:b/>
        </w:rPr>
        <w:t>:</w:t>
      </w:r>
      <w:r w:rsidR="000778ED" w:rsidRPr="00974A60">
        <w:rPr>
          <w:rFonts w:ascii="Georgia" w:hAnsi="Georgia"/>
          <w:u w:val="single"/>
        </w:rPr>
        <w:t xml:space="preserve"> </w:t>
      </w:r>
    </w:p>
    <w:p w14:paraId="5EFF9B64" w14:textId="504F7655" w:rsidR="00304416" w:rsidRPr="00974A60" w:rsidRDefault="00304416" w:rsidP="00586728">
      <w:pPr>
        <w:pStyle w:val="Brezrazmikov"/>
        <w:spacing w:line="288" w:lineRule="auto"/>
        <w:jc w:val="both"/>
        <w:rPr>
          <w:rFonts w:ascii="Georgia" w:hAnsi="Georgia"/>
        </w:rPr>
      </w:pPr>
      <w:r w:rsidRPr="00974A60">
        <w:rPr>
          <w:rFonts w:ascii="Georgia" w:hAnsi="Georgia"/>
        </w:rPr>
        <w:t xml:space="preserve">160 </w:t>
      </w:r>
      <w:r w:rsidRPr="00974A60">
        <w:rPr>
          <w:rStyle w:val="q4iawc"/>
          <w:rFonts w:ascii="Georgia" w:hAnsi="Georgia"/>
        </w:rPr>
        <w:t xml:space="preserve">€ - </w:t>
      </w:r>
      <w:r w:rsidR="000778ED" w:rsidRPr="00974A60">
        <w:rPr>
          <w:rFonts w:ascii="Georgia" w:hAnsi="Georgia"/>
        </w:rPr>
        <w:t xml:space="preserve">za člane </w:t>
      </w:r>
      <w:r w:rsidRPr="00974A60">
        <w:rPr>
          <w:rFonts w:ascii="Georgia" w:hAnsi="Georgia"/>
        </w:rPr>
        <w:t>D</w:t>
      </w:r>
      <w:r w:rsidR="000778ED" w:rsidRPr="00974A60">
        <w:rPr>
          <w:rFonts w:ascii="Georgia" w:hAnsi="Georgia"/>
        </w:rPr>
        <w:t>ruštva</w:t>
      </w:r>
      <w:r w:rsidR="000778ED" w:rsidRPr="00974A60" w:rsidDel="00E82D00">
        <w:rPr>
          <w:rFonts w:ascii="Georgia" w:hAnsi="Georgia"/>
        </w:rPr>
        <w:t xml:space="preserve"> </w:t>
      </w:r>
      <w:r w:rsidRPr="00974A60">
        <w:rPr>
          <w:rFonts w:ascii="Georgia" w:hAnsi="Georgia"/>
        </w:rPr>
        <w:t xml:space="preserve">restavratorjev Slovenije </w:t>
      </w:r>
      <w:r w:rsidR="000778ED" w:rsidRPr="00974A60">
        <w:rPr>
          <w:rFonts w:ascii="Georgia" w:hAnsi="Georgia"/>
        </w:rPr>
        <w:t xml:space="preserve">s plačano letno </w:t>
      </w:r>
      <w:r w:rsidRPr="00974A60">
        <w:rPr>
          <w:rFonts w:ascii="Georgia" w:hAnsi="Georgia"/>
        </w:rPr>
        <w:t>članarino.</w:t>
      </w:r>
    </w:p>
    <w:p w14:paraId="6F97D77E" w14:textId="137B87AE" w:rsidR="000778ED" w:rsidRDefault="00304416" w:rsidP="00586728">
      <w:pPr>
        <w:pStyle w:val="Brezrazmikov"/>
        <w:spacing w:line="288" w:lineRule="auto"/>
        <w:jc w:val="both"/>
        <w:rPr>
          <w:rFonts w:ascii="Georgia" w:hAnsi="Georgia"/>
        </w:rPr>
      </w:pPr>
      <w:r w:rsidRPr="00974A60">
        <w:rPr>
          <w:rFonts w:ascii="Georgia" w:hAnsi="Georgia"/>
        </w:rPr>
        <w:t xml:space="preserve">200 </w:t>
      </w:r>
      <w:r w:rsidRPr="00974A60">
        <w:rPr>
          <w:rStyle w:val="q4iawc"/>
          <w:rFonts w:ascii="Georgia" w:hAnsi="Georgia"/>
        </w:rPr>
        <w:t xml:space="preserve">€ - </w:t>
      </w:r>
      <w:r w:rsidRPr="00974A60">
        <w:rPr>
          <w:rFonts w:ascii="Georgia" w:hAnsi="Georgia"/>
        </w:rPr>
        <w:t>za nečlane.</w:t>
      </w:r>
    </w:p>
    <w:p w14:paraId="38B64A06" w14:textId="77777777" w:rsidR="00A57693" w:rsidRDefault="00A57693" w:rsidP="00586728">
      <w:pPr>
        <w:pStyle w:val="Brezrazmikov"/>
        <w:spacing w:line="288" w:lineRule="auto"/>
        <w:jc w:val="both"/>
        <w:rPr>
          <w:rFonts w:ascii="Georgia" w:hAnsi="Georgia"/>
        </w:rPr>
      </w:pPr>
    </w:p>
    <w:p w14:paraId="1CBFEF03" w14:textId="30E1F277" w:rsidR="001A3318" w:rsidRPr="00974A60" w:rsidRDefault="001A3318" w:rsidP="00586728">
      <w:pPr>
        <w:pStyle w:val="Brezrazmikov"/>
        <w:spacing w:line="288" w:lineRule="auto"/>
        <w:jc w:val="both"/>
        <w:rPr>
          <w:rFonts w:ascii="Georgia" w:hAnsi="Georgia"/>
        </w:rPr>
      </w:pPr>
    </w:p>
    <w:p w14:paraId="02E11286" w14:textId="7ADD24FE" w:rsidR="00F52F53" w:rsidRDefault="00F52F53" w:rsidP="00586728">
      <w:pPr>
        <w:pStyle w:val="Brezrazmikov"/>
        <w:spacing w:line="288" w:lineRule="auto"/>
        <w:jc w:val="both"/>
        <w:rPr>
          <w:rStyle w:val="Hiperpovezava"/>
          <w:rFonts w:ascii="Georgia" w:hAnsi="Georgia"/>
          <w:b/>
        </w:rPr>
      </w:pPr>
      <w:r w:rsidRPr="00974A60">
        <w:rPr>
          <w:rFonts w:ascii="Georgia" w:hAnsi="Georgia"/>
          <w:b/>
        </w:rPr>
        <w:lastRenderedPageBreak/>
        <w:t xml:space="preserve">Obvezne so predhodne prijave </w:t>
      </w:r>
      <w:r w:rsidR="00912697">
        <w:rPr>
          <w:rFonts w:ascii="Georgia" w:hAnsi="Georgia"/>
          <w:b/>
        </w:rPr>
        <w:t>s priloženo izpolnjeno in podpisano prijavnico</w:t>
      </w:r>
      <w:r w:rsidRPr="00974A60">
        <w:rPr>
          <w:rFonts w:ascii="Georgia" w:hAnsi="Georgia"/>
          <w:b/>
        </w:rPr>
        <w:t xml:space="preserve"> na elektronski naslov tajnice društva DRS: </w:t>
      </w:r>
      <w:hyperlink r:id="rId8" w:history="1">
        <w:r w:rsidRPr="00974A60">
          <w:rPr>
            <w:rStyle w:val="Hiperpovezava"/>
            <w:rFonts w:ascii="Georgia" w:hAnsi="Georgia"/>
            <w:b/>
          </w:rPr>
          <w:t>info@slodrs.si</w:t>
        </w:r>
      </w:hyperlink>
    </w:p>
    <w:p w14:paraId="11A23960" w14:textId="77777777" w:rsidR="00A57693" w:rsidRDefault="00A57693" w:rsidP="00586728">
      <w:pPr>
        <w:pStyle w:val="Brezrazmikov"/>
        <w:spacing w:line="288" w:lineRule="auto"/>
        <w:jc w:val="both"/>
        <w:rPr>
          <w:rStyle w:val="Hiperpovezava"/>
          <w:rFonts w:ascii="Georgia" w:hAnsi="Georgia"/>
          <w:b/>
        </w:rPr>
      </w:pPr>
    </w:p>
    <w:p w14:paraId="50A5A18E" w14:textId="77777777" w:rsidR="00A57693" w:rsidRPr="00912697" w:rsidRDefault="00A57693" w:rsidP="00A57693">
      <w:pPr>
        <w:pStyle w:val="Brezrazmikov"/>
        <w:rPr>
          <w:rFonts w:ascii="Georgia" w:hAnsi="Georgia"/>
          <w:b/>
          <w:u w:val="single"/>
        </w:rPr>
      </w:pPr>
      <w:r w:rsidRPr="00912697">
        <w:rPr>
          <w:rFonts w:ascii="Georgia" w:hAnsi="Georgia"/>
          <w:b/>
          <w:u w:val="single"/>
        </w:rPr>
        <w:t>PODATKI ZA PLAČILO KOTIZACIJE:</w:t>
      </w:r>
    </w:p>
    <w:p w14:paraId="04DBB47D" w14:textId="77777777" w:rsidR="00A57693" w:rsidRPr="00912697" w:rsidRDefault="00A57693" w:rsidP="00A57693">
      <w:pPr>
        <w:pStyle w:val="Brezrazmikov"/>
        <w:rPr>
          <w:rFonts w:ascii="Georgia" w:hAnsi="Georgia"/>
          <w:u w:val="single"/>
        </w:rPr>
      </w:pPr>
    </w:p>
    <w:p w14:paraId="7D33AE4E" w14:textId="77777777" w:rsidR="00A57693" w:rsidRPr="00912697" w:rsidRDefault="00A57693" w:rsidP="00A57693">
      <w:pPr>
        <w:pStyle w:val="Brezrazmikov"/>
        <w:rPr>
          <w:rFonts w:ascii="Georgia" w:hAnsi="Georgia"/>
        </w:rPr>
      </w:pPr>
      <w:r w:rsidRPr="00912697">
        <w:rPr>
          <w:rFonts w:ascii="Georgia" w:hAnsi="Georgia"/>
        </w:rPr>
        <w:t>Društvo restavratorjev Slovenije, Poljanska cesta 40, 1000 Ljubljana</w:t>
      </w:r>
    </w:p>
    <w:p w14:paraId="42B2F1DA" w14:textId="5B667088" w:rsidR="00A57693" w:rsidRPr="00912697" w:rsidRDefault="00A57693" w:rsidP="00A57693">
      <w:pPr>
        <w:pStyle w:val="Brezrazmikov"/>
        <w:rPr>
          <w:rFonts w:ascii="Georgia" w:hAnsi="Georgia"/>
        </w:rPr>
      </w:pPr>
      <w:r w:rsidRPr="00912697">
        <w:rPr>
          <w:rFonts w:ascii="Georgia" w:hAnsi="Georgia"/>
        </w:rPr>
        <w:t>Namen plačila: VAŠ PRIIMEK, Delavnica Gradišče (lahko samo Gradišče)</w:t>
      </w:r>
    </w:p>
    <w:p w14:paraId="65F51A6D" w14:textId="77777777" w:rsidR="00A57693" w:rsidRPr="00912697" w:rsidRDefault="00A57693" w:rsidP="00A57693">
      <w:pPr>
        <w:pStyle w:val="Brezrazmikov"/>
        <w:rPr>
          <w:rFonts w:ascii="Georgia" w:hAnsi="Georgia"/>
        </w:rPr>
      </w:pPr>
      <w:r w:rsidRPr="00912697">
        <w:rPr>
          <w:rFonts w:ascii="Georgia" w:hAnsi="Georgia"/>
        </w:rPr>
        <w:t>IBAN: SI56 0310 0100 0023 152</w:t>
      </w:r>
    </w:p>
    <w:p w14:paraId="0703A676" w14:textId="77777777" w:rsidR="00A57693" w:rsidRPr="00912697" w:rsidRDefault="00A57693" w:rsidP="00A57693">
      <w:pPr>
        <w:pStyle w:val="Brezrazmikov"/>
        <w:rPr>
          <w:rFonts w:ascii="Georgia" w:hAnsi="Georgia"/>
        </w:rPr>
      </w:pPr>
      <w:r w:rsidRPr="00912697">
        <w:rPr>
          <w:rFonts w:ascii="Georgia" w:hAnsi="Georgia"/>
        </w:rPr>
        <w:t>BIC banke prejemnika: SKBASI2X</w:t>
      </w:r>
    </w:p>
    <w:p w14:paraId="3215AEB2" w14:textId="77777777" w:rsidR="00A57693" w:rsidRPr="00A57693" w:rsidRDefault="00A57693" w:rsidP="00A57693">
      <w:pPr>
        <w:pStyle w:val="Brezrazmikov"/>
        <w:rPr>
          <w:rFonts w:ascii="Georgia" w:hAnsi="Georgia"/>
        </w:rPr>
      </w:pPr>
      <w:r w:rsidRPr="00912697">
        <w:rPr>
          <w:rFonts w:ascii="Georgia" w:hAnsi="Georgia"/>
        </w:rPr>
        <w:t>KODA namena: OTHR</w:t>
      </w:r>
    </w:p>
    <w:p w14:paraId="177FD625" w14:textId="77777777" w:rsidR="00A57693" w:rsidRPr="00974A60" w:rsidRDefault="00A57693" w:rsidP="00586728">
      <w:pPr>
        <w:pStyle w:val="Brezrazmikov"/>
        <w:spacing w:line="288" w:lineRule="auto"/>
        <w:jc w:val="both"/>
        <w:rPr>
          <w:rStyle w:val="Hiperpovezava"/>
          <w:rFonts w:ascii="Georgia" w:hAnsi="Georgia"/>
          <w:b/>
        </w:rPr>
      </w:pPr>
    </w:p>
    <w:p w14:paraId="1EBA3776" w14:textId="77777777" w:rsidR="00795673" w:rsidRPr="00974A60" w:rsidRDefault="00795673" w:rsidP="00586728">
      <w:pPr>
        <w:pStyle w:val="Default"/>
        <w:spacing w:line="288" w:lineRule="auto"/>
        <w:jc w:val="both"/>
        <w:rPr>
          <w:sz w:val="22"/>
          <w:szCs w:val="22"/>
        </w:rPr>
      </w:pPr>
    </w:p>
    <w:p w14:paraId="38F450EF" w14:textId="4F925E5D" w:rsidR="00457EC5" w:rsidRPr="00974A60" w:rsidRDefault="00BA03C1" w:rsidP="00304416">
      <w:pPr>
        <w:pStyle w:val="Brezrazmikov"/>
        <w:spacing w:line="288" w:lineRule="auto"/>
        <w:jc w:val="both"/>
        <w:rPr>
          <w:rFonts w:ascii="Georgia" w:hAnsi="Georgia"/>
        </w:rPr>
      </w:pPr>
      <w:r w:rsidRPr="00974A60">
        <w:rPr>
          <w:rFonts w:ascii="Georgia" w:eastAsiaTheme="minorHAnsi" w:hAnsi="Georgia" w:cs="Georgia"/>
          <w:b/>
          <w:bCs/>
          <w:color w:val="000000"/>
        </w:rPr>
        <w:t xml:space="preserve">Rok prijave je </w:t>
      </w:r>
      <w:r w:rsidR="001A3318" w:rsidRPr="00974A60">
        <w:rPr>
          <w:rFonts w:ascii="Georgia" w:eastAsiaTheme="minorHAnsi" w:hAnsi="Georgia" w:cs="Georgia"/>
          <w:b/>
          <w:bCs/>
          <w:color w:val="000000"/>
        </w:rPr>
        <w:t>2</w:t>
      </w:r>
      <w:r w:rsidR="00304416" w:rsidRPr="00974A60">
        <w:rPr>
          <w:rFonts w:ascii="Georgia" w:eastAsiaTheme="minorHAnsi" w:hAnsi="Georgia" w:cs="Georgia"/>
          <w:b/>
          <w:bCs/>
          <w:color w:val="000000"/>
        </w:rPr>
        <w:t>0</w:t>
      </w:r>
      <w:r w:rsidRPr="00974A60">
        <w:rPr>
          <w:rFonts w:ascii="Georgia" w:eastAsiaTheme="minorHAnsi" w:hAnsi="Georgia" w:cs="Georgia"/>
          <w:b/>
          <w:bCs/>
          <w:color w:val="000000"/>
        </w:rPr>
        <w:t xml:space="preserve">. </w:t>
      </w:r>
      <w:r w:rsidR="006C43C6" w:rsidRPr="00974A60">
        <w:rPr>
          <w:rFonts w:ascii="Georgia" w:eastAsiaTheme="minorHAnsi" w:hAnsi="Georgia" w:cs="Georgia"/>
          <w:b/>
          <w:bCs/>
          <w:color w:val="000000"/>
        </w:rPr>
        <w:t>avgust</w:t>
      </w:r>
      <w:r w:rsidRPr="00974A60">
        <w:rPr>
          <w:rFonts w:ascii="Georgia" w:eastAsiaTheme="minorHAnsi" w:hAnsi="Georgia" w:cs="Georgia"/>
          <w:b/>
          <w:bCs/>
          <w:color w:val="000000"/>
        </w:rPr>
        <w:t xml:space="preserve"> 20</w:t>
      </w:r>
      <w:r w:rsidR="00304416" w:rsidRPr="00974A60">
        <w:rPr>
          <w:rFonts w:ascii="Georgia" w:eastAsiaTheme="minorHAnsi" w:hAnsi="Georgia" w:cs="Georgia"/>
          <w:b/>
          <w:bCs/>
          <w:color w:val="000000"/>
        </w:rPr>
        <w:t>22</w:t>
      </w:r>
      <w:r w:rsidRPr="00974A60">
        <w:rPr>
          <w:rFonts w:ascii="Georgia" w:eastAsiaTheme="minorHAnsi" w:hAnsi="Georgia" w:cs="Georgia"/>
          <w:b/>
          <w:bCs/>
          <w:color w:val="000000"/>
        </w:rPr>
        <w:t xml:space="preserve">. </w:t>
      </w:r>
      <w:r w:rsidR="00457EC5" w:rsidRPr="00974A60">
        <w:rPr>
          <w:rFonts w:ascii="Georgia" w:hAnsi="Georgia"/>
        </w:rPr>
        <w:t>Prijave zbi</w:t>
      </w:r>
      <w:r w:rsidR="006C43C6" w:rsidRPr="00974A60">
        <w:rPr>
          <w:rFonts w:ascii="Georgia" w:hAnsi="Georgia"/>
        </w:rPr>
        <w:t>r</w:t>
      </w:r>
      <w:r w:rsidR="00304416" w:rsidRPr="00974A60">
        <w:rPr>
          <w:rFonts w:ascii="Georgia" w:hAnsi="Georgia"/>
        </w:rPr>
        <w:t>amo do zapolnitve prostih mest.</w:t>
      </w:r>
    </w:p>
    <w:p w14:paraId="34EFD705" w14:textId="77777777" w:rsidR="00F52F53" w:rsidRPr="00974A60" w:rsidRDefault="00F52F53" w:rsidP="00586728">
      <w:pPr>
        <w:pStyle w:val="Default"/>
        <w:spacing w:line="288" w:lineRule="auto"/>
        <w:jc w:val="both"/>
        <w:rPr>
          <w:b/>
          <w:sz w:val="22"/>
          <w:szCs w:val="22"/>
        </w:rPr>
      </w:pPr>
    </w:p>
    <w:p w14:paraId="14FB39B9" w14:textId="77777777" w:rsidR="00BA03C1" w:rsidRPr="00974A60" w:rsidRDefault="00BA03C1" w:rsidP="00586728">
      <w:pPr>
        <w:spacing w:line="288" w:lineRule="auto"/>
        <w:jc w:val="both"/>
        <w:rPr>
          <w:rFonts w:ascii="Georgia" w:hAnsi="Georgia" w:cs="Arial"/>
          <w:i/>
          <w:sz w:val="22"/>
          <w:szCs w:val="22"/>
        </w:rPr>
      </w:pPr>
      <w:r w:rsidRPr="00974A60">
        <w:rPr>
          <w:rFonts w:ascii="Georgia" w:hAnsi="Georgia" w:cs="Arial"/>
          <w:i/>
          <w:sz w:val="22"/>
          <w:szCs w:val="22"/>
        </w:rPr>
        <w:t>Uradna jezika simpozija sta slovenski in angleški.</w:t>
      </w:r>
    </w:p>
    <w:p w14:paraId="7DE7B6C4" w14:textId="77777777" w:rsidR="00E82D00" w:rsidRPr="00974A60" w:rsidRDefault="00E82D00" w:rsidP="00586728">
      <w:pPr>
        <w:spacing w:line="288" w:lineRule="auto"/>
        <w:jc w:val="both"/>
        <w:rPr>
          <w:rFonts w:ascii="Georgia" w:hAnsi="Georgia" w:cs="Arial"/>
          <w:sz w:val="22"/>
          <w:szCs w:val="22"/>
        </w:rPr>
      </w:pPr>
    </w:p>
    <w:p w14:paraId="31A6BDC5" w14:textId="36B71543" w:rsidR="00E82D00" w:rsidRPr="00974A60" w:rsidRDefault="00E82D00" w:rsidP="00586728">
      <w:pPr>
        <w:spacing w:line="288" w:lineRule="auto"/>
        <w:jc w:val="both"/>
        <w:rPr>
          <w:rFonts w:ascii="Georgia" w:hAnsi="Georgia" w:cs="Arial"/>
          <w:b/>
          <w:sz w:val="22"/>
          <w:szCs w:val="22"/>
        </w:rPr>
      </w:pPr>
      <w:r w:rsidRPr="00974A60">
        <w:rPr>
          <w:rFonts w:ascii="Georgia" w:hAnsi="Georgia" w:cs="Arial"/>
          <w:sz w:val="22"/>
          <w:szCs w:val="22"/>
        </w:rPr>
        <w:t xml:space="preserve">Za več informacij se lahko obrnete na </w:t>
      </w:r>
      <w:r w:rsidRPr="00974A60">
        <w:rPr>
          <w:rFonts w:ascii="Georgia" w:hAnsi="Georgia" w:cs="Arial"/>
          <w:b/>
          <w:sz w:val="22"/>
          <w:szCs w:val="22"/>
        </w:rPr>
        <w:t>organizacijski odbor</w:t>
      </w:r>
      <w:r w:rsidR="00457EC5" w:rsidRPr="00974A60">
        <w:rPr>
          <w:rFonts w:ascii="Georgia" w:hAnsi="Georgia" w:cs="Arial"/>
          <w:b/>
          <w:sz w:val="22"/>
          <w:szCs w:val="22"/>
        </w:rPr>
        <w:t xml:space="preserve"> </w:t>
      </w:r>
      <w:r w:rsidR="00457EC5" w:rsidRPr="00974A60">
        <w:rPr>
          <w:rFonts w:ascii="Georgia" w:hAnsi="Georgia" w:cs="Arial"/>
          <w:sz w:val="22"/>
          <w:szCs w:val="22"/>
        </w:rPr>
        <w:t>v sestavi</w:t>
      </w:r>
      <w:r w:rsidRPr="00974A60">
        <w:rPr>
          <w:rFonts w:ascii="Georgia" w:hAnsi="Georgia" w:cs="Arial"/>
          <w:sz w:val="22"/>
          <w:szCs w:val="22"/>
        </w:rPr>
        <w:t>:</w:t>
      </w:r>
    </w:p>
    <w:p w14:paraId="0BFF22AC" w14:textId="0B6B1873" w:rsidR="00304416" w:rsidRPr="00974A60" w:rsidRDefault="00304416" w:rsidP="00304416">
      <w:pPr>
        <w:spacing w:line="288" w:lineRule="auto"/>
        <w:rPr>
          <w:rFonts w:ascii="Georgia" w:hAnsi="Georgia" w:cs="Arial"/>
          <w:sz w:val="22"/>
          <w:szCs w:val="22"/>
        </w:rPr>
      </w:pPr>
      <w:r w:rsidRPr="00974A60">
        <w:rPr>
          <w:rFonts w:ascii="Georgia" w:hAnsi="Georgia" w:cs="Arial"/>
          <w:sz w:val="22"/>
          <w:szCs w:val="22"/>
        </w:rPr>
        <w:t xml:space="preserve">Marta Bensa  </w:t>
      </w:r>
      <w:hyperlink r:id="rId9" w:history="1">
        <w:r w:rsidRPr="00974A60">
          <w:rPr>
            <w:rStyle w:val="Hiperpovezava"/>
            <w:rFonts w:ascii="Georgia" w:hAnsi="Georgia" w:cs="Arial"/>
            <w:sz w:val="22"/>
            <w:szCs w:val="22"/>
          </w:rPr>
          <w:t>marta.bensa@zvkds.si</w:t>
        </w:r>
      </w:hyperlink>
    </w:p>
    <w:p w14:paraId="55E1D8C1" w14:textId="26959D70" w:rsidR="00304416" w:rsidRPr="00974A60" w:rsidRDefault="00304416" w:rsidP="00304416">
      <w:pPr>
        <w:spacing w:line="288" w:lineRule="auto"/>
        <w:rPr>
          <w:rFonts w:ascii="Georgia" w:hAnsi="Georgia" w:cs="Arial"/>
          <w:sz w:val="22"/>
          <w:szCs w:val="22"/>
        </w:rPr>
      </w:pPr>
      <w:r w:rsidRPr="00974A60">
        <w:rPr>
          <w:rFonts w:ascii="Georgia" w:hAnsi="Georgia" w:cs="Arial"/>
          <w:sz w:val="22"/>
          <w:szCs w:val="22"/>
        </w:rPr>
        <w:t xml:space="preserve">Anita Kavčič Klančar  </w:t>
      </w:r>
      <w:hyperlink r:id="rId10" w:history="1">
        <w:r w:rsidRPr="00974A60">
          <w:rPr>
            <w:rStyle w:val="Hiperpovezava"/>
            <w:rFonts w:ascii="Georgia" w:hAnsi="Georgia" w:cs="Arial"/>
            <w:sz w:val="22"/>
            <w:szCs w:val="22"/>
          </w:rPr>
          <w:t>anita.kavcic@rescen.si</w:t>
        </w:r>
      </w:hyperlink>
      <w:r w:rsidRPr="00974A60">
        <w:rPr>
          <w:rFonts w:ascii="Georgia" w:hAnsi="Georgia" w:cs="Arial"/>
          <w:sz w:val="22"/>
          <w:szCs w:val="22"/>
        </w:rPr>
        <w:t xml:space="preserve"> </w:t>
      </w:r>
    </w:p>
    <w:p w14:paraId="54454DC3" w14:textId="54C5AB3A" w:rsidR="00304416" w:rsidRPr="00974A60" w:rsidRDefault="00304416" w:rsidP="00304416">
      <w:pPr>
        <w:spacing w:line="288" w:lineRule="auto"/>
        <w:rPr>
          <w:rStyle w:val="Hiperpovezava"/>
          <w:rFonts w:ascii="Georgia" w:hAnsi="Georgia" w:cs="Arial"/>
          <w:sz w:val="22"/>
          <w:szCs w:val="22"/>
        </w:rPr>
      </w:pPr>
      <w:r w:rsidRPr="00974A60">
        <w:rPr>
          <w:rFonts w:ascii="Georgia" w:hAnsi="Georgia" w:cs="Arial"/>
          <w:sz w:val="22"/>
          <w:szCs w:val="22"/>
        </w:rPr>
        <w:t xml:space="preserve">Anka Batič  </w:t>
      </w:r>
      <w:hyperlink r:id="rId11" w:history="1">
        <w:r w:rsidRPr="00974A60">
          <w:rPr>
            <w:rStyle w:val="Hiperpovezava"/>
            <w:rFonts w:ascii="Georgia" w:hAnsi="Georgia" w:cs="Arial"/>
            <w:sz w:val="22"/>
            <w:szCs w:val="22"/>
          </w:rPr>
          <w:t>anka.batic@zvkds.si</w:t>
        </w:r>
      </w:hyperlink>
    </w:p>
    <w:p w14:paraId="52A04BF0" w14:textId="3E46AC3C" w:rsidR="00E45EAA" w:rsidRPr="00974A60" w:rsidRDefault="00304416" w:rsidP="00304416">
      <w:pPr>
        <w:spacing w:line="288" w:lineRule="auto"/>
        <w:jc w:val="both"/>
        <w:rPr>
          <w:rFonts w:ascii="Georgia" w:hAnsi="Georgia" w:cs="Arial"/>
          <w:sz w:val="22"/>
          <w:szCs w:val="22"/>
        </w:rPr>
      </w:pPr>
      <w:r w:rsidRPr="00974A60">
        <w:rPr>
          <w:rStyle w:val="Hiperpovezava"/>
          <w:rFonts w:ascii="Georgia" w:hAnsi="Georgia" w:cs="Arial"/>
          <w:color w:val="auto"/>
          <w:sz w:val="22"/>
          <w:szCs w:val="22"/>
          <w:u w:val="none"/>
        </w:rPr>
        <w:t xml:space="preserve">Minka Osojnik  </w:t>
      </w:r>
      <w:r w:rsidRPr="00974A60">
        <w:rPr>
          <w:rStyle w:val="Hiperpovezava"/>
          <w:rFonts w:ascii="Georgia" w:hAnsi="Georgia" w:cs="Arial"/>
          <w:sz w:val="22"/>
          <w:szCs w:val="22"/>
        </w:rPr>
        <w:t>minka.osojnik@zvkds.si</w:t>
      </w:r>
      <w:r w:rsidR="00E45EAA" w:rsidRPr="00974A60">
        <w:rPr>
          <w:rFonts w:ascii="Georgia" w:hAnsi="Georgia" w:cs="Arial"/>
          <w:sz w:val="22"/>
          <w:szCs w:val="22"/>
        </w:rPr>
        <w:t xml:space="preserve"> </w:t>
      </w:r>
    </w:p>
    <w:p w14:paraId="448BFBE9" w14:textId="77777777" w:rsidR="003578DA" w:rsidRPr="00974A60" w:rsidRDefault="003578DA" w:rsidP="00586728">
      <w:pPr>
        <w:spacing w:line="288" w:lineRule="auto"/>
        <w:jc w:val="both"/>
        <w:rPr>
          <w:rFonts w:ascii="Georgia" w:hAnsi="Georgia" w:cs="Arial"/>
          <w:sz w:val="22"/>
          <w:szCs w:val="22"/>
        </w:rPr>
      </w:pPr>
    </w:p>
    <w:p w14:paraId="494BE552" w14:textId="77777777" w:rsidR="003578DA" w:rsidRPr="00974A60" w:rsidRDefault="003578DA" w:rsidP="00586728">
      <w:pPr>
        <w:spacing w:line="288" w:lineRule="auto"/>
        <w:jc w:val="both"/>
        <w:rPr>
          <w:rFonts w:ascii="Georgia" w:hAnsi="Georgia" w:cs="Arial"/>
          <w:sz w:val="22"/>
          <w:szCs w:val="22"/>
        </w:rPr>
      </w:pPr>
    </w:p>
    <w:sectPr w:rsidR="003578DA" w:rsidRPr="00974A60" w:rsidSect="00376866">
      <w:foot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5F3A4" w14:textId="77777777" w:rsidR="00D242F7" w:rsidRDefault="00D242F7" w:rsidP="00376866">
      <w:r>
        <w:separator/>
      </w:r>
    </w:p>
  </w:endnote>
  <w:endnote w:type="continuationSeparator" w:id="0">
    <w:p w14:paraId="7C63F601" w14:textId="77777777" w:rsidR="00D242F7" w:rsidRDefault="00D242F7" w:rsidP="0037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sha">
    <w:altName w:val="Segoe UI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519868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p w14:paraId="23C66EE7" w14:textId="5A7D0ED6" w:rsidR="00376866" w:rsidRPr="006F2877" w:rsidRDefault="00D774B1">
        <w:pPr>
          <w:pStyle w:val="Noga"/>
          <w:jc w:val="center"/>
          <w:rPr>
            <w:i/>
            <w:sz w:val="20"/>
            <w:szCs w:val="20"/>
          </w:rPr>
        </w:pPr>
        <w:r w:rsidRPr="006F2877">
          <w:rPr>
            <w:i/>
            <w:sz w:val="20"/>
            <w:szCs w:val="20"/>
          </w:rPr>
          <w:fldChar w:fldCharType="begin"/>
        </w:r>
        <w:r w:rsidR="00376866" w:rsidRPr="006F2877">
          <w:rPr>
            <w:i/>
            <w:sz w:val="20"/>
            <w:szCs w:val="20"/>
          </w:rPr>
          <w:instrText>PAGE   \* MERGEFORMAT</w:instrText>
        </w:r>
        <w:r w:rsidRPr="006F2877">
          <w:rPr>
            <w:i/>
            <w:sz w:val="20"/>
            <w:szCs w:val="20"/>
          </w:rPr>
          <w:fldChar w:fldCharType="separate"/>
        </w:r>
        <w:r w:rsidR="00C135DC">
          <w:rPr>
            <w:i/>
            <w:noProof/>
            <w:sz w:val="20"/>
            <w:szCs w:val="20"/>
          </w:rPr>
          <w:t>2</w:t>
        </w:r>
        <w:r w:rsidRPr="006F2877">
          <w:rPr>
            <w:i/>
            <w:sz w:val="20"/>
            <w:szCs w:val="20"/>
          </w:rPr>
          <w:fldChar w:fldCharType="end"/>
        </w:r>
      </w:p>
    </w:sdtContent>
  </w:sdt>
  <w:p w14:paraId="0E9959C1" w14:textId="77777777" w:rsidR="00376866" w:rsidRDefault="0037686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450E3" w14:textId="77777777" w:rsidR="00D242F7" w:rsidRDefault="00D242F7" w:rsidP="00376866">
      <w:r>
        <w:separator/>
      </w:r>
    </w:p>
  </w:footnote>
  <w:footnote w:type="continuationSeparator" w:id="0">
    <w:p w14:paraId="7B11E350" w14:textId="77777777" w:rsidR="00D242F7" w:rsidRDefault="00D242F7" w:rsidP="00376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E73CA" w14:textId="75353CD7" w:rsidR="00E45EAA" w:rsidRPr="001745AB" w:rsidRDefault="00E45EAA" w:rsidP="00E45EAA">
    <w:pPr>
      <w:pStyle w:val="Glava"/>
      <w:jc w:val="center"/>
    </w:pPr>
    <w:r>
      <w:rPr>
        <w:noProof/>
        <w:lang w:eastAsia="sl-SI"/>
      </w:rPr>
      <w:drawing>
        <wp:inline distT="0" distB="0" distL="0" distR="0" wp14:anchorId="512CDC8E" wp14:editId="41161B10">
          <wp:extent cx="1467135" cy="783575"/>
          <wp:effectExtent l="0" t="0" r="0" b="0"/>
          <wp:docPr id="3" name="Slika 3" descr="Logo_julij 2013_Page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julij 2013_Page_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74" b="7965"/>
                  <a:stretch>
                    <a:fillRect/>
                  </a:stretch>
                </pic:blipFill>
                <pic:spPr bwMode="auto">
                  <a:xfrm>
                    <a:off x="0" y="0"/>
                    <a:ext cx="1487234" cy="79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45AB">
      <w:rPr>
        <w:rFonts w:ascii="Calibri" w:eastAsia="Calibri" w:hAnsi="Calibri"/>
        <w:noProof/>
        <w:sz w:val="22"/>
        <w:szCs w:val="22"/>
        <w:lang w:eastAsia="sl-SI"/>
      </w:rPr>
      <w:drawing>
        <wp:inline distT="0" distB="0" distL="0" distR="0" wp14:anchorId="081908BC" wp14:editId="4370D88F">
          <wp:extent cx="914400" cy="721360"/>
          <wp:effectExtent l="0" t="0" r="0" b="2540"/>
          <wp:docPr id="1" name="Slika 1" descr="Drs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szn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73F700" w14:textId="2AEB49E4" w:rsidR="001745AB" w:rsidRPr="001745AB" w:rsidRDefault="001745AB" w:rsidP="001745A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6A4"/>
    <w:multiLevelType w:val="hybridMultilevel"/>
    <w:tmpl w:val="40B60C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728E"/>
    <w:multiLevelType w:val="hybridMultilevel"/>
    <w:tmpl w:val="11703A94"/>
    <w:lvl w:ilvl="0" w:tplc="9BF44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281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ED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9E4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10B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DC4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305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447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0F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43B9D"/>
    <w:multiLevelType w:val="hybridMultilevel"/>
    <w:tmpl w:val="40B60C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57AB"/>
    <w:multiLevelType w:val="hybridMultilevel"/>
    <w:tmpl w:val="7CC89D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2D75"/>
    <w:multiLevelType w:val="hybridMultilevel"/>
    <w:tmpl w:val="40B60C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16F60"/>
    <w:multiLevelType w:val="hybridMultilevel"/>
    <w:tmpl w:val="FE743D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105F"/>
    <w:multiLevelType w:val="hybridMultilevel"/>
    <w:tmpl w:val="044E7E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735C7"/>
    <w:multiLevelType w:val="hybridMultilevel"/>
    <w:tmpl w:val="35847C7C"/>
    <w:lvl w:ilvl="0" w:tplc="6DB09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23F1C"/>
    <w:multiLevelType w:val="hybridMultilevel"/>
    <w:tmpl w:val="510478F2"/>
    <w:lvl w:ilvl="0" w:tplc="9516FE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549B6"/>
    <w:multiLevelType w:val="hybridMultilevel"/>
    <w:tmpl w:val="0454861C"/>
    <w:lvl w:ilvl="0" w:tplc="86BEB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EA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89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2C2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EE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64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22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EE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EE8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0564937"/>
    <w:multiLevelType w:val="hybridMultilevel"/>
    <w:tmpl w:val="7CC89D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D392B"/>
    <w:multiLevelType w:val="hybridMultilevel"/>
    <w:tmpl w:val="2E501F0C"/>
    <w:lvl w:ilvl="0" w:tplc="4DA653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25006"/>
    <w:multiLevelType w:val="hybridMultilevel"/>
    <w:tmpl w:val="0792DF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C1035"/>
    <w:multiLevelType w:val="hybridMultilevel"/>
    <w:tmpl w:val="7DA23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50F47"/>
    <w:multiLevelType w:val="hybridMultilevel"/>
    <w:tmpl w:val="215C48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86F47"/>
    <w:multiLevelType w:val="hybridMultilevel"/>
    <w:tmpl w:val="BC1AD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015A5"/>
    <w:multiLevelType w:val="hybridMultilevel"/>
    <w:tmpl w:val="00DA05E6"/>
    <w:lvl w:ilvl="0" w:tplc="FB32359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lang w:val="en-US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9058F"/>
    <w:multiLevelType w:val="hybridMultilevel"/>
    <w:tmpl w:val="E510193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969BC"/>
    <w:multiLevelType w:val="hybridMultilevel"/>
    <w:tmpl w:val="3E580E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27555"/>
    <w:multiLevelType w:val="hybridMultilevel"/>
    <w:tmpl w:val="672EEA96"/>
    <w:lvl w:ilvl="0" w:tplc="982678D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13FEF"/>
    <w:multiLevelType w:val="hybridMultilevel"/>
    <w:tmpl w:val="D370F2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14A30"/>
    <w:multiLevelType w:val="hybridMultilevel"/>
    <w:tmpl w:val="B322D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D1738"/>
    <w:multiLevelType w:val="hybridMultilevel"/>
    <w:tmpl w:val="EDC8A670"/>
    <w:lvl w:ilvl="0" w:tplc="CEE26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23083"/>
    <w:multiLevelType w:val="hybridMultilevel"/>
    <w:tmpl w:val="856024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F4DCF"/>
    <w:multiLevelType w:val="hybridMultilevel"/>
    <w:tmpl w:val="7DA23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65603"/>
    <w:multiLevelType w:val="hybridMultilevel"/>
    <w:tmpl w:val="B24CAF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14"/>
  </w:num>
  <w:num w:numId="9">
    <w:abstractNumId w:val="1"/>
  </w:num>
  <w:num w:numId="10">
    <w:abstractNumId w:val="9"/>
  </w:num>
  <w:num w:numId="11">
    <w:abstractNumId w:val="21"/>
  </w:num>
  <w:num w:numId="12">
    <w:abstractNumId w:val="20"/>
  </w:num>
  <w:num w:numId="13">
    <w:abstractNumId w:val="5"/>
  </w:num>
  <w:num w:numId="14">
    <w:abstractNumId w:val="17"/>
  </w:num>
  <w:num w:numId="15">
    <w:abstractNumId w:val="3"/>
  </w:num>
  <w:num w:numId="16">
    <w:abstractNumId w:val="10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23"/>
  </w:num>
  <w:num w:numId="22">
    <w:abstractNumId w:val="19"/>
  </w:num>
  <w:num w:numId="23">
    <w:abstractNumId w:val="11"/>
  </w:num>
  <w:num w:numId="24">
    <w:abstractNumId w:val="16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18"/>
    <w:rsid w:val="00023EFB"/>
    <w:rsid w:val="00042EB9"/>
    <w:rsid w:val="000648E9"/>
    <w:rsid w:val="00071FA6"/>
    <w:rsid w:val="0007379F"/>
    <w:rsid w:val="000778ED"/>
    <w:rsid w:val="000A14A3"/>
    <w:rsid w:val="000A39E4"/>
    <w:rsid w:val="000B57A4"/>
    <w:rsid w:val="000B5ACC"/>
    <w:rsid w:val="000C6516"/>
    <w:rsid w:val="000C6654"/>
    <w:rsid w:val="000E4A1F"/>
    <w:rsid w:val="000E6CC0"/>
    <w:rsid w:val="000F0658"/>
    <w:rsid w:val="001051BF"/>
    <w:rsid w:val="001072DB"/>
    <w:rsid w:val="00122035"/>
    <w:rsid w:val="00133171"/>
    <w:rsid w:val="00142186"/>
    <w:rsid w:val="001509A0"/>
    <w:rsid w:val="001745AB"/>
    <w:rsid w:val="00185D92"/>
    <w:rsid w:val="001A2E40"/>
    <w:rsid w:val="001A3318"/>
    <w:rsid w:val="001A737D"/>
    <w:rsid w:val="001D1D18"/>
    <w:rsid w:val="001D5ABE"/>
    <w:rsid w:val="001F15A1"/>
    <w:rsid w:val="001F4C4F"/>
    <w:rsid w:val="002071B9"/>
    <w:rsid w:val="002111BF"/>
    <w:rsid w:val="002164C7"/>
    <w:rsid w:val="002308F9"/>
    <w:rsid w:val="00240AAC"/>
    <w:rsid w:val="002418ED"/>
    <w:rsid w:val="00256A79"/>
    <w:rsid w:val="00297F44"/>
    <w:rsid w:val="002B22FF"/>
    <w:rsid w:val="002B5BF9"/>
    <w:rsid w:val="002E293B"/>
    <w:rsid w:val="002E6846"/>
    <w:rsid w:val="002F7FA5"/>
    <w:rsid w:val="00304416"/>
    <w:rsid w:val="003133FC"/>
    <w:rsid w:val="003245B4"/>
    <w:rsid w:val="00327455"/>
    <w:rsid w:val="00344916"/>
    <w:rsid w:val="003578DA"/>
    <w:rsid w:val="003615DF"/>
    <w:rsid w:val="00370740"/>
    <w:rsid w:val="00374900"/>
    <w:rsid w:val="00376866"/>
    <w:rsid w:val="003809F9"/>
    <w:rsid w:val="00380D56"/>
    <w:rsid w:val="003849C0"/>
    <w:rsid w:val="00391283"/>
    <w:rsid w:val="00391B27"/>
    <w:rsid w:val="003B7117"/>
    <w:rsid w:val="003B7A5A"/>
    <w:rsid w:val="003C553E"/>
    <w:rsid w:val="003D453E"/>
    <w:rsid w:val="003F207A"/>
    <w:rsid w:val="003F228C"/>
    <w:rsid w:val="00400B19"/>
    <w:rsid w:val="00442F99"/>
    <w:rsid w:val="00454020"/>
    <w:rsid w:val="00457EC5"/>
    <w:rsid w:val="00460962"/>
    <w:rsid w:val="00484ED6"/>
    <w:rsid w:val="004B31B5"/>
    <w:rsid w:val="004B7CD1"/>
    <w:rsid w:val="004C2CA2"/>
    <w:rsid w:val="004F5FE0"/>
    <w:rsid w:val="004F6BB7"/>
    <w:rsid w:val="00506DC5"/>
    <w:rsid w:val="00512FD1"/>
    <w:rsid w:val="00530388"/>
    <w:rsid w:val="0053522C"/>
    <w:rsid w:val="00540B77"/>
    <w:rsid w:val="00541758"/>
    <w:rsid w:val="00543F41"/>
    <w:rsid w:val="00563D3F"/>
    <w:rsid w:val="0057786A"/>
    <w:rsid w:val="0058009B"/>
    <w:rsid w:val="00581F6C"/>
    <w:rsid w:val="00586728"/>
    <w:rsid w:val="0059125B"/>
    <w:rsid w:val="005C7D76"/>
    <w:rsid w:val="005F5C08"/>
    <w:rsid w:val="00612E7B"/>
    <w:rsid w:val="00613E2A"/>
    <w:rsid w:val="00622629"/>
    <w:rsid w:val="00644E85"/>
    <w:rsid w:val="0065576E"/>
    <w:rsid w:val="00657ECC"/>
    <w:rsid w:val="0066141B"/>
    <w:rsid w:val="00662E75"/>
    <w:rsid w:val="006A40EE"/>
    <w:rsid w:val="006A4D3E"/>
    <w:rsid w:val="006A5E0F"/>
    <w:rsid w:val="006B4FF7"/>
    <w:rsid w:val="006B7EA1"/>
    <w:rsid w:val="006C43C6"/>
    <w:rsid w:val="006C629C"/>
    <w:rsid w:val="006E5368"/>
    <w:rsid w:val="006F2877"/>
    <w:rsid w:val="007048F7"/>
    <w:rsid w:val="00714F6D"/>
    <w:rsid w:val="007458AB"/>
    <w:rsid w:val="007464E6"/>
    <w:rsid w:val="0075668C"/>
    <w:rsid w:val="0076068B"/>
    <w:rsid w:val="00764ECC"/>
    <w:rsid w:val="0077435B"/>
    <w:rsid w:val="00786C29"/>
    <w:rsid w:val="00795673"/>
    <w:rsid w:val="007B6226"/>
    <w:rsid w:val="007C6C06"/>
    <w:rsid w:val="007E4DDC"/>
    <w:rsid w:val="007E4DF6"/>
    <w:rsid w:val="00822EB4"/>
    <w:rsid w:val="0083041F"/>
    <w:rsid w:val="00855173"/>
    <w:rsid w:val="0085638E"/>
    <w:rsid w:val="008622B3"/>
    <w:rsid w:val="008751D9"/>
    <w:rsid w:val="008A3A72"/>
    <w:rsid w:val="008B0A85"/>
    <w:rsid w:val="008B13C6"/>
    <w:rsid w:val="008B5B20"/>
    <w:rsid w:val="008D141C"/>
    <w:rsid w:val="008E7918"/>
    <w:rsid w:val="008F7C27"/>
    <w:rsid w:val="00912697"/>
    <w:rsid w:val="009156D8"/>
    <w:rsid w:val="00923182"/>
    <w:rsid w:val="00925ACC"/>
    <w:rsid w:val="009358AC"/>
    <w:rsid w:val="00936BAE"/>
    <w:rsid w:val="00943601"/>
    <w:rsid w:val="009651B2"/>
    <w:rsid w:val="009674C1"/>
    <w:rsid w:val="00974A60"/>
    <w:rsid w:val="00997CA0"/>
    <w:rsid w:val="009A0D9C"/>
    <w:rsid w:val="009B1A1F"/>
    <w:rsid w:val="009F7F4E"/>
    <w:rsid w:val="00A03BC3"/>
    <w:rsid w:val="00A059C9"/>
    <w:rsid w:val="00A40BF3"/>
    <w:rsid w:val="00A4730A"/>
    <w:rsid w:val="00A5716A"/>
    <w:rsid w:val="00A57693"/>
    <w:rsid w:val="00A616EF"/>
    <w:rsid w:val="00A63B9B"/>
    <w:rsid w:val="00A722E1"/>
    <w:rsid w:val="00A73B4C"/>
    <w:rsid w:val="00AA4D40"/>
    <w:rsid w:val="00AA67A4"/>
    <w:rsid w:val="00AE326A"/>
    <w:rsid w:val="00AF4A1D"/>
    <w:rsid w:val="00B00E8C"/>
    <w:rsid w:val="00B06D85"/>
    <w:rsid w:val="00B31217"/>
    <w:rsid w:val="00B34419"/>
    <w:rsid w:val="00B42204"/>
    <w:rsid w:val="00B47BB1"/>
    <w:rsid w:val="00B66FC4"/>
    <w:rsid w:val="00B9250A"/>
    <w:rsid w:val="00BA03C1"/>
    <w:rsid w:val="00BA160B"/>
    <w:rsid w:val="00BC1A8E"/>
    <w:rsid w:val="00C05B8E"/>
    <w:rsid w:val="00C135DC"/>
    <w:rsid w:val="00C55C51"/>
    <w:rsid w:val="00C55C84"/>
    <w:rsid w:val="00C67E9A"/>
    <w:rsid w:val="00C81520"/>
    <w:rsid w:val="00C81E78"/>
    <w:rsid w:val="00C82C44"/>
    <w:rsid w:val="00CA0D86"/>
    <w:rsid w:val="00CA4AE6"/>
    <w:rsid w:val="00CB5498"/>
    <w:rsid w:val="00CC726F"/>
    <w:rsid w:val="00CE29C9"/>
    <w:rsid w:val="00CE5215"/>
    <w:rsid w:val="00CF6489"/>
    <w:rsid w:val="00D05245"/>
    <w:rsid w:val="00D1201B"/>
    <w:rsid w:val="00D16538"/>
    <w:rsid w:val="00D16C72"/>
    <w:rsid w:val="00D22C91"/>
    <w:rsid w:val="00D242F7"/>
    <w:rsid w:val="00D25C89"/>
    <w:rsid w:val="00D25CDA"/>
    <w:rsid w:val="00D272FE"/>
    <w:rsid w:val="00D467D9"/>
    <w:rsid w:val="00D766C7"/>
    <w:rsid w:val="00D774B1"/>
    <w:rsid w:val="00D8154F"/>
    <w:rsid w:val="00D81ECF"/>
    <w:rsid w:val="00D9428C"/>
    <w:rsid w:val="00DB4C6E"/>
    <w:rsid w:val="00DB513B"/>
    <w:rsid w:val="00DB7D7C"/>
    <w:rsid w:val="00DC0DEF"/>
    <w:rsid w:val="00DC3EDD"/>
    <w:rsid w:val="00DC5CAF"/>
    <w:rsid w:val="00E45EAA"/>
    <w:rsid w:val="00E4657A"/>
    <w:rsid w:val="00E576A1"/>
    <w:rsid w:val="00E80704"/>
    <w:rsid w:val="00E82D00"/>
    <w:rsid w:val="00E966A9"/>
    <w:rsid w:val="00ED4EDE"/>
    <w:rsid w:val="00EE2C11"/>
    <w:rsid w:val="00EF54FD"/>
    <w:rsid w:val="00F05949"/>
    <w:rsid w:val="00F33A61"/>
    <w:rsid w:val="00F40BC2"/>
    <w:rsid w:val="00F52F53"/>
    <w:rsid w:val="00F600AF"/>
    <w:rsid w:val="00F724CF"/>
    <w:rsid w:val="00F77CF1"/>
    <w:rsid w:val="00F80617"/>
    <w:rsid w:val="00FA3392"/>
    <w:rsid w:val="00FA47C7"/>
    <w:rsid w:val="00FA5A69"/>
    <w:rsid w:val="00FB60F9"/>
    <w:rsid w:val="00FC130E"/>
    <w:rsid w:val="00FC7E27"/>
    <w:rsid w:val="00FD4798"/>
    <w:rsid w:val="00FD6EC0"/>
    <w:rsid w:val="00FF3FD7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3F5890"/>
  <w15:docId w15:val="{9A9A3476-74EB-4D18-B642-151EC9C0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1D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slov2">
    <w:name w:val="heading 2"/>
    <w:basedOn w:val="Brezrazmikov"/>
    <w:next w:val="Navaden"/>
    <w:link w:val="Naslov2Znak"/>
    <w:uiPriority w:val="9"/>
    <w:unhideWhenUsed/>
    <w:qFormat/>
    <w:rsid w:val="00DC3EDD"/>
    <w:pPr>
      <w:outlineLvl w:val="1"/>
    </w:pPr>
    <w:rPr>
      <w:rFonts w:eastAsia="Times New Roman"/>
      <w:b/>
      <w:bCs/>
      <w:color w:val="000000"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D1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basedOn w:val="Navaden"/>
    <w:next w:val="Pripombabesedilo"/>
    <w:link w:val="Komentar-besediloZnak"/>
    <w:rsid w:val="001D1D18"/>
    <w:rPr>
      <w:rFonts w:eastAsia="Times New Roman"/>
      <w:sz w:val="20"/>
      <w:szCs w:val="20"/>
      <w:lang w:eastAsia="sl-SI"/>
    </w:rPr>
  </w:style>
  <w:style w:type="character" w:customStyle="1" w:styleId="Komentar-besediloZnak">
    <w:name w:val="Komentar - besedilo Znak"/>
    <w:basedOn w:val="Privzetapisavaodstavka"/>
    <w:link w:val="a"/>
    <w:rsid w:val="001D1D18"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1D1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1D18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1D1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1D18"/>
    <w:rPr>
      <w:rFonts w:ascii="Segoe UI" w:eastAsia="MS Mincho" w:hAnsi="Segoe UI" w:cs="Segoe UI"/>
      <w:sz w:val="18"/>
      <w:szCs w:val="18"/>
      <w:lang w:eastAsia="ja-JP"/>
    </w:rPr>
  </w:style>
  <w:style w:type="paragraph" w:styleId="Naslov">
    <w:name w:val="Title"/>
    <w:basedOn w:val="Navaden"/>
    <w:next w:val="Navaden"/>
    <w:link w:val="NaslovZnak"/>
    <w:uiPriority w:val="10"/>
    <w:qFormat/>
    <w:rsid w:val="004609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60962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table" w:styleId="Tabelamrea">
    <w:name w:val="Table Grid"/>
    <w:basedOn w:val="Navadnatabela"/>
    <w:uiPriority w:val="59"/>
    <w:rsid w:val="006B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DC3EDD"/>
    <w:rPr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rsid w:val="00DC3EDD"/>
    <w:rPr>
      <w:rFonts w:ascii="Calibri" w:eastAsia="Times New Roman" w:hAnsi="Calibri" w:cs="Times New Roman"/>
      <w:b/>
      <w:bCs/>
      <w:color w:val="000000"/>
      <w:sz w:val="28"/>
      <w:szCs w:val="28"/>
      <w:lang w:eastAsia="sl-SI"/>
    </w:rPr>
  </w:style>
  <w:style w:type="character" w:styleId="Neenpoudarek">
    <w:name w:val="Subtle Emphasis"/>
    <w:basedOn w:val="Privzetapisavaodstavka"/>
    <w:uiPriority w:val="19"/>
    <w:qFormat/>
    <w:rsid w:val="00DC3EDD"/>
    <w:rPr>
      <w:i/>
      <w:iCs/>
      <w:color w:val="404040" w:themeColor="text1" w:themeTint="BF"/>
    </w:rPr>
  </w:style>
  <w:style w:type="paragraph" w:styleId="Glava">
    <w:name w:val="header"/>
    <w:basedOn w:val="Navaden"/>
    <w:link w:val="GlavaZnak"/>
    <w:uiPriority w:val="99"/>
    <w:unhideWhenUsed/>
    <w:rsid w:val="0037686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7686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ga">
    <w:name w:val="footer"/>
    <w:basedOn w:val="Navaden"/>
    <w:link w:val="NogaZnak"/>
    <w:uiPriority w:val="99"/>
    <w:unhideWhenUsed/>
    <w:rsid w:val="0037686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7686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068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068B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Hiperpovezava">
    <w:name w:val="Hyperlink"/>
    <w:basedOn w:val="Privzetapisavaodstavka"/>
    <w:uiPriority w:val="99"/>
    <w:unhideWhenUsed/>
    <w:rsid w:val="001509A0"/>
    <w:rPr>
      <w:color w:val="0563C1" w:themeColor="hyperlink"/>
      <w:u w:val="single"/>
    </w:rPr>
  </w:style>
  <w:style w:type="paragraph" w:customStyle="1" w:styleId="Default">
    <w:name w:val="Default"/>
    <w:rsid w:val="00BA03C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855173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94360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q4iawc">
    <w:name w:val="q4iawc"/>
    <w:basedOn w:val="Privzetapisavaodstavka"/>
    <w:rsid w:val="00380D56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25C8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25C8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Sprotnaopomba-sklic">
    <w:name w:val="footnote reference"/>
    <w:basedOn w:val="Privzetapisavaodstavka"/>
    <w:uiPriority w:val="99"/>
    <w:semiHidden/>
    <w:unhideWhenUsed/>
    <w:rsid w:val="00D25C89"/>
    <w:rPr>
      <w:vertAlign w:val="superscript"/>
    </w:rPr>
  </w:style>
  <w:style w:type="paragraph" w:customStyle="1" w:styleId="v1v1v1v1v1v1v1msonormal">
    <w:name w:val="v1v1v1v1v1v1v1msonormal"/>
    <w:basedOn w:val="Navaden"/>
    <w:rsid w:val="00A57693"/>
    <w:pPr>
      <w:spacing w:before="100" w:beforeAutospacing="1" w:after="100" w:afterAutospacing="1"/>
    </w:pPr>
    <w:rPr>
      <w:rFonts w:eastAsia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lodrs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ka.batic@zvkds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ita.kavcic@rescen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a.bensa@zvkds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2967D0-9936-41E3-89BC-3F2B91AB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Ajda Mladenovič</dc:creator>
  <cp:lastModifiedBy>Ana Kocjancic</cp:lastModifiedBy>
  <cp:revision>2</cp:revision>
  <cp:lastPrinted>2019-05-09T08:31:00Z</cp:lastPrinted>
  <dcterms:created xsi:type="dcterms:W3CDTF">2022-08-01T05:09:00Z</dcterms:created>
  <dcterms:modified xsi:type="dcterms:W3CDTF">2022-08-01T05:09:00Z</dcterms:modified>
</cp:coreProperties>
</file>